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BA" w:rsidRDefault="00447CBA">
      <w:pPr>
        <w:rPr>
          <w:b/>
        </w:rPr>
      </w:pPr>
    </w:p>
    <w:p w:rsidR="00447CBA" w:rsidRDefault="00447CBA">
      <w:pPr>
        <w:rPr>
          <w:b/>
        </w:rPr>
      </w:pPr>
    </w:p>
    <w:p w:rsidR="00447CBA" w:rsidRDefault="00447CBA">
      <w:pPr>
        <w:rPr>
          <w:b/>
        </w:rPr>
      </w:pPr>
      <w:r>
        <w:rPr>
          <w:b/>
        </w:rPr>
        <w:t>ATIVIDADES PARA  3º ANO  RÔMULO</w:t>
      </w:r>
    </w:p>
    <w:p w:rsidR="00447CBA" w:rsidRDefault="00447CBA">
      <w:pPr>
        <w:rPr>
          <w:b/>
        </w:rPr>
      </w:pPr>
    </w:p>
    <w:p w:rsidR="00447CBA" w:rsidRDefault="00447CBA">
      <w:pPr>
        <w:rPr>
          <w:b/>
        </w:rPr>
      </w:pPr>
      <w:r>
        <w:rPr>
          <w:b/>
        </w:rPr>
        <w:t xml:space="preserve">Questão 01)   </w:t>
      </w:r>
    </w:p>
    <w:p w:rsidR="00447CBA" w:rsidRPr="00362CCC" w:rsidRDefault="00447CBA" w:rsidP="00C610EE">
      <w:pPr>
        <w:ind w:left="420"/>
        <w:jc w:val="both"/>
      </w:pPr>
      <w:r w:rsidRPr="00362CCC">
        <w:t>Analisando a fórmula estrutural da guanidina fornecida abaixo e nos conceitos químicos, é correto afirmar, exceto:</w:t>
      </w:r>
    </w:p>
    <w:p w:rsidR="00447CBA" w:rsidRPr="00362CCC" w:rsidRDefault="00447CBA" w:rsidP="00C610EE">
      <w:pPr>
        <w:ind w:left="420" w:hanging="420"/>
        <w:jc w:val="both"/>
      </w:pPr>
    </w:p>
    <w:p w:rsidR="00447CBA" w:rsidRPr="00362CCC" w:rsidRDefault="00447CBA" w:rsidP="00C610EE">
      <w:pPr>
        <w:jc w:val="center"/>
      </w:pPr>
      <w:r w:rsidRPr="00362CCC">
        <w:object w:dxaOrig="142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3pt;height:52.3pt" o:ole="">
            <v:imagedata r:id="rId5" o:title=""/>
          </v:shape>
          <o:OLEObject Type="Embed" ProgID="Unknown" ShapeID="_x0000_i1025" DrawAspect="Content" ObjectID="_1646761211" r:id="rId6"/>
        </w:object>
      </w:r>
    </w:p>
    <w:p w:rsidR="00447CBA" w:rsidRPr="00362CCC" w:rsidRDefault="00447CBA" w:rsidP="00C610EE">
      <w:pPr>
        <w:ind w:left="420"/>
        <w:jc w:val="both"/>
      </w:pPr>
      <w:r w:rsidRPr="00362CCC">
        <w:rPr>
          <w:b/>
        </w:rPr>
        <w:t>Dados</w:t>
      </w:r>
      <w:r w:rsidRPr="00362CCC">
        <w:t>: C: 12 g/mol, H: 1 g/mol, N: 14 g/mol.</w:t>
      </w:r>
    </w:p>
    <w:p w:rsidR="00447CBA" w:rsidRPr="00362CCC" w:rsidRDefault="00447CBA" w:rsidP="00C610EE">
      <w:pPr>
        <w:ind w:left="420" w:hanging="420"/>
        <w:jc w:val="both"/>
      </w:pPr>
    </w:p>
    <w:p w:rsidR="00447CBA" w:rsidRPr="00362CCC" w:rsidRDefault="00447CBA" w:rsidP="00C610EE">
      <w:pPr>
        <w:ind w:left="840" w:hanging="420"/>
        <w:jc w:val="both"/>
      </w:pPr>
      <w:r w:rsidRPr="00362CCC">
        <w:t>a)</w:t>
      </w:r>
      <w:r w:rsidRPr="00362CCC">
        <w:tab/>
        <w:t>Sua fórmula molecular e massa molar são CH</w:t>
      </w:r>
      <w:r w:rsidRPr="00362CCC">
        <w:rPr>
          <w:vertAlign w:val="subscript"/>
        </w:rPr>
        <w:t>5</w:t>
      </w:r>
      <w:r w:rsidRPr="00362CCC">
        <w:t>N</w:t>
      </w:r>
      <w:r w:rsidRPr="00362CCC">
        <w:rPr>
          <w:vertAlign w:val="subscript"/>
        </w:rPr>
        <w:t>3</w:t>
      </w:r>
      <w:r w:rsidRPr="00362CCC">
        <w:t xml:space="preserve"> e 59 g/mol, respectivamente.</w:t>
      </w:r>
    </w:p>
    <w:p w:rsidR="00447CBA" w:rsidRPr="00362CCC" w:rsidRDefault="00447CBA" w:rsidP="00C610EE">
      <w:pPr>
        <w:ind w:left="840" w:hanging="420"/>
        <w:jc w:val="both"/>
      </w:pPr>
      <w:r w:rsidRPr="00362CCC">
        <w:t>b)</w:t>
      </w:r>
      <w:r w:rsidRPr="00362CCC">
        <w:tab/>
        <w:t>Possui 8 ligações covalentes do tipo sigma (</w:t>
      </w:r>
      <w:r w:rsidRPr="00362CCC">
        <w:rPr>
          <w:position w:val="-6"/>
        </w:rPr>
        <w:object w:dxaOrig="180" w:dyaOrig="200">
          <v:shape id="_x0000_i1026" type="#_x0000_t75" style="width:8.85pt;height:10.2pt" o:ole="">
            <v:imagedata r:id="rId7" o:title=""/>
          </v:shape>
          <o:OLEObject Type="Embed" ProgID="Equation.3" ShapeID="_x0000_i1026" DrawAspect="Content" ObjectID="_1646761212" r:id="rId8"/>
        </w:object>
      </w:r>
      <w:r w:rsidRPr="00362CCC">
        <w:t>) e 1 do tipo pi (</w:t>
      </w:r>
      <w:r w:rsidRPr="00362CCC">
        <w:rPr>
          <w:position w:val="-6"/>
        </w:rPr>
        <w:object w:dxaOrig="180" w:dyaOrig="200">
          <v:shape id="_x0000_i1027" type="#_x0000_t75" style="width:8.85pt;height:10.2pt" o:ole="">
            <v:imagedata r:id="rId9" o:title=""/>
          </v:shape>
          <o:OLEObject Type="Embed" ProgID="Equation.3" ShapeID="_x0000_i1027" DrawAspect="Content" ObjectID="_1646761213" r:id="rId10"/>
        </w:object>
      </w:r>
      <w:r w:rsidRPr="00362CCC">
        <w:t>).</w:t>
      </w:r>
    </w:p>
    <w:p w:rsidR="00447CBA" w:rsidRPr="00362CCC" w:rsidRDefault="00447CBA" w:rsidP="00C610EE">
      <w:pPr>
        <w:ind w:left="840" w:hanging="420"/>
        <w:jc w:val="both"/>
      </w:pPr>
      <w:r w:rsidRPr="00362CCC">
        <w:t>c)</w:t>
      </w:r>
      <w:r w:rsidRPr="00362CCC">
        <w:tab/>
        <w:t>Hipoteticamente mantendo-se a dupla ligação e substituindo-se o grupo (NH) por um oxigênio e substituindo-se um dos grupos (NH</w:t>
      </w:r>
      <w:r w:rsidRPr="00362CCC">
        <w:rPr>
          <w:vertAlign w:val="subscript"/>
        </w:rPr>
        <w:t>2</w:t>
      </w:r>
      <w:r w:rsidRPr="00362CCC">
        <w:t>) por um grupo (CH</w:t>
      </w:r>
      <w:r w:rsidRPr="00362CCC">
        <w:rPr>
          <w:vertAlign w:val="subscript"/>
        </w:rPr>
        <w:t>3</w:t>
      </w:r>
      <w:r w:rsidRPr="00362CCC">
        <w:t>) origina-se uma etanamida.</w:t>
      </w:r>
    </w:p>
    <w:p w:rsidR="00447CBA" w:rsidRPr="00362CCC" w:rsidRDefault="00447CBA" w:rsidP="00C610EE">
      <w:pPr>
        <w:ind w:left="840" w:hanging="420"/>
        <w:jc w:val="both"/>
      </w:pPr>
      <w:r w:rsidRPr="00362CCC">
        <w:t>d)</w:t>
      </w:r>
      <w:r w:rsidRPr="00362CCC">
        <w:tab/>
        <w:t>Em sua estrutura existe um carbono assimétrico.</w:t>
      </w:r>
    </w:p>
    <w:p w:rsidR="00447CBA" w:rsidRDefault="00447CBA" w:rsidP="00447CBA"/>
    <w:p w:rsidR="00447CBA" w:rsidRDefault="00447CBA">
      <w:pPr>
        <w:rPr>
          <w:b/>
        </w:rPr>
      </w:pPr>
      <w:r>
        <w:rPr>
          <w:b/>
        </w:rPr>
        <w:t xml:space="preserve">Questão 02)   </w:t>
      </w:r>
    </w:p>
    <w:p w:rsidR="00447CBA" w:rsidRPr="00E622E4" w:rsidRDefault="00447CBA" w:rsidP="00FF1AF8">
      <w:pPr>
        <w:ind w:left="420"/>
        <w:jc w:val="both"/>
      </w:pPr>
      <w:r w:rsidRPr="00E622E4">
        <w:t xml:space="preserve">A respeito da estrutura das moléculas orgânicas e dos orbitais híbridos, assinale a(s) alternativa(s) </w:t>
      </w:r>
      <w:r w:rsidRPr="00E622E4">
        <w:rPr>
          <w:b/>
          <w:bCs/>
        </w:rPr>
        <w:t>correta</w:t>
      </w:r>
      <w:r w:rsidRPr="00E622E4">
        <w:t>(</w:t>
      </w:r>
      <w:r w:rsidRPr="00E622E4">
        <w:rPr>
          <w:b/>
          <w:bCs/>
        </w:rPr>
        <w:t>s</w:t>
      </w:r>
      <w:r w:rsidRPr="00E622E4">
        <w:t>).</w:t>
      </w:r>
    </w:p>
    <w:p w:rsidR="00447CBA" w:rsidRPr="00E622E4" w:rsidRDefault="00447CBA" w:rsidP="00FF1AF8">
      <w:pPr>
        <w:ind w:left="420" w:hanging="420"/>
        <w:jc w:val="both"/>
      </w:pPr>
    </w:p>
    <w:p w:rsidR="00447CBA" w:rsidRPr="00E622E4" w:rsidRDefault="00447CBA" w:rsidP="00FF1AF8">
      <w:pPr>
        <w:ind w:left="840" w:hanging="420"/>
        <w:jc w:val="both"/>
      </w:pPr>
      <w:r w:rsidRPr="00E622E4">
        <w:t>01.</w:t>
      </w:r>
      <w:r w:rsidRPr="00E622E4">
        <w:tab/>
        <w:t>A ligação C-H na molécula de metano envolve um orbital híbrido do tipo sp</w:t>
      </w:r>
      <w:r w:rsidRPr="00E622E4">
        <w:rPr>
          <w:vertAlign w:val="superscript"/>
        </w:rPr>
        <w:t>3</w:t>
      </w:r>
      <w:r w:rsidRPr="00E622E4">
        <w:t xml:space="preserve"> do carbono e um orbital tipo s do hidrogênio.</w:t>
      </w:r>
    </w:p>
    <w:p w:rsidR="00447CBA" w:rsidRPr="00E622E4" w:rsidRDefault="00447CBA" w:rsidP="00FF1AF8">
      <w:pPr>
        <w:ind w:left="840" w:hanging="420"/>
        <w:jc w:val="both"/>
      </w:pPr>
      <w:r w:rsidRPr="00E622E4">
        <w:t>02.</w:t>
      </w:r>
      <w:r w:rsidRPr="00E622E4">
        <w:tab/>
        <w:t>Uma hibridização do tipo sp</w:t>
      </w:r>
      <w:r w:rsidRPr="00E622E4">
        <w:rPr>
          <w:vertAlign w:val="superscript"/>
        </w:rPr>
        <w:t>2</w:t>
      </w:r>
      <w:r w:rsidRPr="00E622E4">
        <w:t xml:space="preserve"> envolve um orbital atômico do tipo s e dois orbitais atômicos do tipo p.</w:t>
      </w:r>
    </w:p>
    <w:p w:rsidR="00447CBA" w:rsidRPr="00E622E4" w:rsidRDefault="00447CBA" w:rsidP="00FF1AF8">
      <w:pPr>
        <w:ind w:left="840" w:hanging="420"/>
        <w:jc w:val="both"/>
      </w:pPr>
      <w:r w:rsidRPr="00E622E4">
        <w:t>04.</w:t>
      </w:r>
      <w:r w:rsidRPr="00E622E4">
        <w:tab/>
        <w:t>Na molécula de etileno ocorre uma hibridização do átomo de carbono do tipo sp.</w:t>
      </w:r>
    </w:p>
    <w:p w:rsidR="00447CBA" w:rsidRPr="00E622E4" w:rsidRDefault="00447CBA" w:rsidP="00FF1AF8">
      <w:pPr>
        <w:ind w:left="840" w:hanging="420"/>
        <w:jc w:val="both"/>
      </w:pPr>
      <w:r w:rsidRPr="00E622E4">
        <w:t>08.</w:t>
      </w:r>
      <w:r w:rsidRPr="00E622E4">
        <w:tab/>
        <w:t>Tanto na grafite quanto no diamante, as hibridizações do átomo de carbono são do tipo sp</w:t>
      </w:r>
      <w:r w:rsidRPr="00E622E4">
        <w:rPr>
          <w:vertAlign w:val="superscript"/>
        </w:rPr>
        <w:t>3</w:t>
      </w:r>
      <w:r w:rsidRPr="00E622E4">
        <w:t>.</w:t>
      </w:r>
    </w:p>
    <w:p w:rsidR="00447CBA" w:rsidRPr="00E622E4" w:rsidRDefault="00447CBA" w:rsidP="00FF1AF8">
      <w:pPr>
        <w:ind w:left="840" w:hanging="420"/>
        <w:jc w:val="both"/>
      </w:pPr>
      <w:r w:rsidRPr="00E622E4">
        <w:lastRenderedPageBreak/>
        <w:t>16.</w:t>
      </w:r>
      <w:r w:rsidRPr="00E622E4">
        <w:tab/>
        <w:t>A molécula de CO</w:t>
      </w:r>
      <w:r w:rsidRPr="00E622E4">
        <w:rPr>
          <w:vertAlign w:val="subscript"/>
        </w:rPr>
        <w:t>2</w:t>
      </w:r>
      <w:r w:rsidRPr="00E622E4">
        <w:t xml:space="preserve"> é linear porque os orbitais híbridos do tipo sp do átomo de carbono são lineares, e não há influência de pares de elétrons não compartilhados.</w:t>
      </w:r>
    </w:p>
    <w:p w:rsidR="00447CBA" w:rsidRDefault="00447CBA" w:rsidP="00447CBA"/>
    <w:p w:rsidR="00447CBA" w:rsidRDefault="00447CBA">
      <w:pPr>
        <w:rPr>
          <w:b/>
        </w:rPr>
      </w:pPr>
      <w:r>
        <w:rPr>
          <w:b/>
        </w:rPr>
        <w:t xml:space="preserve">Questão 03)   </w:t>
      </w:r>
    </w:p>
    <w:p w:rsidR="00447CBA" w:rsidRPr="00F32124" w:rsidRDefault="00447CBA" w:rsidP="006E08DE">
      <w:pPr>
        <w:ind w:left="420"/>
        <w:jc w:val="both"/>
      </w:pPr>
      <w:r w:rsidRPr="00F32124">
        <w:t>O etileno, ou eteno, é o hidrocarboneto alceno mais simples da família das olefinas, constituído por dois átomos de carbono e quatro átomos de hidrogênio, C</w:t>
      </w:r>
      <w:r w:rsidRPr="00F32124">
        <w:rPr>
          <w:vertAlign w:val="subscript"/>
        </w:rPr>
        <w:t>2</w:t>
      </w:r>
      <w:r w:rsidRPr="00F32124">
        <w:t>H</w:t>
      </w:r>
      <w:r w:rsidRPr="00F32124">
        <w:rPr>
          <w:vertAlign w:val="subscript"/>
        </w:rPr>
        <w:t>4</w:t>
      </w:r>
      <w:r w:rsidRPr="00F32124">
        <w:t>. É usado como anestésico moderado em intervenções cirúrgicas e é produzido naturalmente em plantas, sendo responsável pelo amadurecimento de frutos. É usado para amadurecer de maneira forçada frutas verdes. Com relação à formação desse composto, assinale a afirmação verdadeira.</w:t>
      </w:r>
    </w:p>
    <w:p w:rsidR="00447CBA" w:rsidRPr="00F32124" w:rsidRDefault="00447CBA" w:rsidP="006E08DE">
      <w:pPr>
        <w:ind w:left="420" w:hanging="420"/>
        <w:jc w:val="both"/>
      </w:pPr>
    </w:p>
    <w:p w:rsidR="00447CBA" w:rsidRPr="00F32124" w:rsidRDefault="00447CBA" w:rsidP="006E08DE">
      <w:pPr>
        <w:ind w:left="840" w:hanging="420"/>
        <w:jc w:val="both"/>
      </w:pPr>
      <w:r w:rsidRPr="00F32124">
        <w:t>a)</w:t>
      </w:r>
      <w:r w:rsidRPr="00F32124">
        <w:tab/>
        <w:t>Para cada átomo de carbono existem 3 orbitais híbridos 2sp</w:t>
      </w:r>
      <w:r w:rsidRPr="00F32124">
        <w:rPr>
          <w:vertAlign w:val="superscript"/>
        </w:rPr>
        <w:t>2</w:t>
      </w:r>
      <w:r w:rsidRPr="00F32124">
        <w:t xml:space="preserve"> que estão em planos diferentes.</w:t>
      </w:r>
    </w:p>
    <w:p w:rsidR="00447CBA" w:rsidRPr="00F32124" w:rsidRDefault="00447CBA" w:rsidP="006E08DE">
      <w:pPr>
        <w:ind w:left="840" w:hanging="420"/>
        <w:jc w:val="both"/>
      </w:pPr>
      <w:r w:rsidRPr="00F32124">
        <w:t>b)</w:t>
      </w:r>
      <w:r w:rsidRPr="00F32124">
        <w:tab/>
        <w:t xml:space="preserve">Para cada átomo de carbono existe um orbital não hibridizado 2p que forma a ligação </w:t>
      </w:r>
      <w:r w:rsidRPr="00F32124">
        <w:rPr>
          <w:position w:val="-6"/>
        </w:rPr>
        <w:object w:dxaOrig="180" w:dyaOrig="200">
          <v:shape id="_x0000_i1028" type="#_x0000_t75" style="width:8.85pt;height:10.2pt" o:ole="">
            <v:imagedata r:id="rId11" o:title=""/>
          </v:shape>
          <o:OLEObject Type="Embed" ProgID="Equation.3" ShapeID="_x0000_i1028" DrawAspect="Content" ObjectID="_1646761214" r:id="rId12"/>
        </w:object>
      </w:r>
      <w:r w:rsidRPr="00F32124">
        <w:t xml:space="preserve"> (pi) na ligação C = C.</w:t>
      </w:r>
    </w:p>
    <w:p w:rsidR="00447CBA" w:rsidRPr="00F32124" w:rsidRDefault="00447CBA" w:rsidP="006E08DE">
      <w:pPr>
        <w:ind w:left="840" w:hanging="420"/>
        <w:jc w:val="both"/>
      </w:pPr>
      <w:r w:rsidRPr="00F32124">
        <w:t>c)</w:t>
      </w:r>
      <w:r w:rsidRPr="00F32124">
        <w:tab/>
        <w:t xml:space="preserve">A ligação </w:t>
      </w:r>
      <w:r w:rsidRPr="00F32124">
        <w:rPr>
          <w:position w:val="-6"/>
        </w:rPr>
        <w:object w:dxaOrig="180" w:dyaOrig="200">
          <v:shape id="_x0000_i1029" type="#_x0000_t75" style="width:8.85pt;height:10.2pt" o:ole="">
            <v:imagedata r:id="rId13" o:title=""/>
          </v:shape>
          <o:OLEObject Type="Embed" ProgID="Equation.3" ShapeID="_x0000_i1029" DrawAspect="Content" ObjectID="_1646761215" r:id="rId14"/>
        </w:object>
      </w:r>
      <w:r w:rsidRPr="00F32124">
        <w:t xml:space="preserve"> (sigma) C – C é formada pelos orbitais híbridos 2sp</w:t>
      </w:r>
      <w:r w:rsidRPr="00F32124">
        <w:rPr>
          <w:vertAlign w:val="superscript"/>
        </w:rPr>
        <w:t>2</w:t>
      </w:r>
      <w:r w:rsidRPr="00F32124">
        <w:t>-2p.</w:t>
      </w:r>
    </w:p>
    <w:p w:rsidR="00447CBA" w:rsidRPr="00F32124" w:rsidRDefault="00447CBA" w:rsidP="006E08DE">
      <w:pPr>
        <w:ind w:left="840" w:hanging="420"/>
        <w:jc w:val="both"/>
      </w:pPr>
      <w:r w:rsidRPr="00F32124">
        <w:t>d)</w:t>
      </w:r>
      <w:r w:rsidRPr="00F32124">
        <w:tab/>
        <w:t xml:space="preserve">As ligações </w:t>
      </w:r>
      <w:r w:rsidRPr="00F32124">
        <w:rPr>
          <w:position w:val="-6"/>
        </w:rPr>
        <w:object w:dxaOrig="180" w:dyaOrig="200">
          <v:shape id="_x0000_i1030" type="#_x0000_t75" style="width:8.85pt;height:10.2pt" o:ole="">
            <v:imagedata r:id="rId15" o:title=""/>
          </v:shape>
          <o:OLEObject Type="Embed" ProgID="Equation.3" ShapeID="_x0000_i1030" DrawAspect="Content" ObjectID="_1646761216" r:id="rId16"/>
        </w:object>
      </w:r>
      <w:r w:rsidRPr="00F32124">
        <w:t xml:space="preserve"> (sigma) C – H são formadas pelos orbitais híbridos 2sp</w:t>
      </w:r>
      <w:r w:rsidRPr="00F32124">
        <w:rPr>
          <w:vertAlign w:val="superscript"/>
        </w:rPr>
        <w:t>2</w:t>
      </w:r>
      <w:r w:rsidRPr="00F32124">
        <w:t>-2s.</w:t>
      </w:r>
    </w:p>
    <w:p w:rsidR="00447CBA" w:rsidRDefault="00447CBA" w:rsidP="00447CBA"/>
    <w:p w:rsidR="00447CBA" w:rsidRDefault="00447CBA">
      <w:pPr>
        <w:rPr>
          <w:b/>
        </w:rPr>
      </w:pPr>
      <w:r>
        <w:rPr>
          <w:b/>
        </w:rPr>
        <w:t xml:space="preserve">Questão 04)   </w:t>
      </w:r>
    </w:p>
    <w:p w:rsidR="00447CBA" w:rsidRPr="00FB2707" w:rsidRDefault="00447CBA" w:rsidP="001906AD">
      <w:pPr>
        <w:ind w:left="420"/>
        <w:jc w:val="both"/>
      </w:pPr>
      <w:r w:rsidRPr="00FB2707">
        <w:t>Assinale a(s) alternativa(s) correta(s).</w:t>
      </w:r>
    </w:p>
    <w:p w:rsidR="00447CBA" w:rsidRPr="00FB2707" w:rsidRDefault="00447CBA" w:rsidP="001906AD">
      <w:pPr>
        <w:ind w:left="420" w:hanging="420"/>
        <w:jc w:val="both"/>
      </w:pPr>
    </w:p>
    <w:p w:rsidR="00447CBA" w:rsidRPr="00FB2707" w:rsidRDefault="00447CBA" w:rsidP="001906AD">
      <w:pPr>
        <w:ind w:left="840" w:hanging="420"/>
        <w:jc w:val="both"/>
      </w:pPr>
      <w:r w:rsidRPr="00FB2707">
        <w:t>01.</w:t>
      </w:r>
      <w:r w:rsidRPr="00FB2707">
        <w:tab/>
        <w:t>O éter dietílico apresenta heteroátomo, o propano não apresenta.</w:t>
      </w:r>
    </w:p>
    <w:p w:rsidR="00447CBA" w:rsidRPr="00FB2707" w:rsidRDefault="00447CBA" w:rsidP="001906AD">
      <w:pPr>
        <w:ind w:left="840" w:hanging="420"/>
        <w:jc w:val="both"/>
      </w:pPr>
      <w:r w:rsidRPr="00FB2707">
        <w:t>02.</w:t>
      </w:r>
      <w:r w:rsidRPr="00FB2707">
        <w:tab/>
        <w:t>O isoctano (2,2,4-trimetilpentano) apresenta cinco carbonos primários, um secundário, um terciário e um quaternário.</w:t>
      </w:r>
    </w:p>
    <w:p w:rsidR="00447CBA" w:rsidRPr="00FB2707" w:rsidRDefault="00447CBA" w:rsidP="001906AD">
      <w:pPr>
        <w:ind w:left="840" w:hanging="420"/>
        <w:jc w:val="both"/>
      </w:pPr>
      <w:r w:rsidRPr="00FB2707">
        <w:t>04.</w:t>
      </w:r>
      <w:r w:rsidRPr="00FB2707">
        <w:tab/>
        <w:t>O álcool benzílico apresenta cadeia heterogênea e não aromática.</w:t>
      </w:r>
    </w:p>
    <w:p w:rsidR="00447CBA" w:rsidRPr="00FB2707" w:rsidRDefault="00447CBA" w:rsidP="001906AD">
      <w:pPr>
        <w:ind w:left="840" w:hanging="420"/>
        <w:jc w:val="both"/>
      </w:pPr>
      <w:r w:rsidRPr="00FB2707">
        <w:t>08.</w:t>
      </w:r>
      <w:r w:rsidRPr="00FB2707">
        <w:tab/>
        <w:t>Uma molécula de fórmula C</w:t>
      </w:r>
      <w:r w:rsidRPr="00FB2707">
        <w:rPr>
          <w:vertAlign w:val="subscript"/>
        </w:rPr>
        <w:t>4</w:t>
      </w:r>
      <w:r w:rsidRPr="00FB2707">
        <w:t>H</w:t>
      </w:r>
      <w:r w:rsidRPr="00FB2707">
        <w:rPr>
          <w:vertAlign w:val="subscript"/>
        </w:rPr>
        <w:t>6</w:t>
      </w:r>
      <w:r w:rsidRPr="00FB2707">
        <w:t xml:space="preserve"> pode ser cíclica ou acíclica, sendo com certeza insaturada.</w:t>
      </w:r>
    </w:p>
    <w:p w:rsidR="00447CBA" w:rsidRPr="00FB2707" w:rsidRDefault="00447CBA" w:rsidP="001906AD">
      <w:pPr>
        <w:ind w:left="840" w:hanging="420"/>
        <w:jc w:val="both"/>
      </w:pPr>
      <w:r w:rsidRPr="00FB2707">
        <w:t>16.</w:t>
      </w:r>
      <w:r w:rsidRPr="00FB2707">
        <w:tab/>
        <w:t>Um átomo de flúor pode se ligar a dois átomos de carbono em uma molécula orgânica.</w:t>
      </w:r>
    </w:p>
    <w:p w:rsidR="00447CBA" w:rsidRDefault="00447CBA" w:rsidP="00447CBA"/>
    <w:p w:rsidR="00447CBA" w:rsidRDefault="00447CBA">
      <w:pPr>
        <w:rPr>
          <w:b/>
        </w:rPr>
      </w:pPr>
      <w:r>
        <w:rPr>
          <w:b/>
        </w:rPr>
        <w:t xml:space="preserve">Questão 05)   </w:t>
      </w:r>
    </w:p>
    <w:p w:rsidR="00447CBA" w:rsidRPr="00692A68" w:rsidRDefault="00447CBA" w:rsidP="005F6F50">
      <w:pPr>
        <w:ind w:left="420"/>
        <w:jc w:val="both"/>
      </w:pPr>
      <w:r w:rsidRPr="00692A68">
        <w:lastRenderedPageBreak/>
        <w:t>O carbazol e o 9-metilcarbazol são substâncias nitrogenadas encontradas em quantidades muito pequenas no petróleo, podendo causar a degradação de derivados como a gasolina e o querosene de aviação.</w:t>
      </w:r>
    </w:p>
    <w:p w:rsidR="00447CBA" w:rsidRPr="00692A68" w:rsidRDefault="00447CBA" w:rsidP="005F6F50">
      <w:pPr>
        <w:ind w:left="420" w:hanging="420"/>
        <w:jc w:val="both"/>
      </w:pPr>
    </w:p>
    <w:p w:rsidR="00447CBA" w:rsidRPr="00692A68" w:rsidRDefault="00447CBA" w:rsidP="005F6F50">
      <w:pPr>
        <w:jc w:val="center"/>
      </w:pPr>
      <w:r w:rsidRPr="00692A68">
        <w:object w:dxaOrig="2460" w:dyaOrig="1920">
          <v:shape id="_x0000_i1031" type="#_x0000_t75" style="width:122.95pt;height:95.75pt" o:ole="">
            <v:imagedata r:id="rId17" o:title=""/>
          </v:shape>
          <o:OLEObject Type="Embed" ProgID="Unknown" ShapeID="_x0000_i1031" DrawAspect="Content" ObjectID="_1646761217" r:id="rId18"/>
        </w:object>
      </w:r>
      <w:r w:rsidRPr="00692A68">
        <w:t xml:space="preserve"> </w:t>
      </w:r>
      <w:r w:rsidRPr="00692A68">
        <w:object w:dxaOrig="2475" w:dyaOrig="1920">
          <v:shape id="_x0000_i1032" type="#_x0000_t75" style="width:123.6pt;height:95.75pt" o:ole="">
            <v:imagedata r:id="rId19" o:title=""/>
          </v:shape>
          <o:OLEObject Type="Embed" ProgID="Unknown" ShapeID="_x0000_i1032" DrawAspect="Content" ObjectID="_1646761218" r:id="rId20"/>
        </w:object>
      </w:r>
    </w:p>
    <w:p w:rsidR="00447CBA" w:rsidRPr="00692A68" w:rsidRDefault="00447CBA" w:rsidP="005F6F50">
      <w:pPr>
        <w:ind w:left="420" w:hanging="420"/>
        <w:jc w:val="both"/>
      </w:pPr>
    </w:p>
    <w:p w:rsidR="00447CBA" w:rsidRPr="00692A68" w:rsidRDefault="00447CBA" w:rsidP="005F6F50">
      <w:pPr>
        <w:ind w:left="420"/>
        <w:jc w:val="both"/>
      </w:pPr>
      <w:r w:rsidRPr="00692A68">
        <w:t>Esses dois compostos</w:t>
      </w:r>
    </w:p>
    <w:p w:rsidR="00447CBA" w:rsidRPr="00692A68" w:rsidRDefault="00447CBA" w:rsidP="005F6F50">
      <w:pPr>
        <w:ind w:left="420" w:hanging="420"/>
        <w:jc w:val="both"/>
      </w:pPr>
    </w:p>
    <w:p w:rsidR="00447CBA" w:rsidRPr="00692A68" w:rsidRDefault="00447CBA" w:rsidP="005F6F50">
      <w:pPr>
        <w:ind w:left="840" w:hanging="420"/>
        <w:jc w:val="both"/>
      </w:pPr>
      <w:r w:rsidRPr="00692A68">
        <w:t>a)</w:t>
      </w:r>
      <w:r w:rsidRPr="00692A68">
        <w:tab/>
        <w:t>são isômeros óticos.</w:t>
      </w:r>
    </w:p>
    <w:p w:rsidR="00447CBA" w:rsidRPr="00692A68" w:rsidRDefault="00447CBA" w:rsidP="005F6F50">
      <w:pPr>
        <w:ind w:left="840" w:hanging="420"/>
        <w:jc w:val="both"/>
      </w:pPr>
      <w:r w:rsidRPr="00692A68">
        <w:t>b)</w:t>
      </w:r>
      <w:r w:rsidRPr="00692A68">
        <w:tab/>
        <w:t>possuem cadeia heterogênea.</w:t>
      </w:r>
    </w:p>
    <w:p w:rsidR="00447CBA" w:rsidRPr="00692A68" w:rsidRDefault="00447CBA" w:rsidP="005F6F50">
      <w:pPr>
        <w:ind w:left="840" w:hanging="420"/>
        <w:jc w:val="both"/>
      </w:pPr>
      <w:r w:rsidRPr="00692A68">
        <w:t>c)</w:t>
      </w:r>
      <w:r w:rsidRPr="00692A68">
        <w:tab/>
        <w:t>possuem cadeia saturada.</w:t>
      </w:r>
    </w:p>
    <w:p w:rsidR="00447CBA" w:rsidRPr="00692A68" w:rsidRDefault="00447CBA" w:rsidP="005F6F50">
      <w:pPr>
        <w:ind w:left="840" w:hanging="420"/>
        <w:jc w:val="both"/>
      </w:pPr>
      <w:r w:rsidRPr="00692A68">
        <w:t>d)</w:t>
      </w:r>
      <w:r w:rsidRPr="00692A68">
        <w:tab/>
        <w:t>possuem cadeia aberta.</w:t>
      </w:r>
    </w:p>
    <w:p w:rsidR="00447CBA" w:rsidRPr="00692A68" w:rsidRDefault="00447CBA" w:rsidP="005F6F50">
      <w:pPr>
        <w:ind w:left="840" w:hanging="420"/>
        <w:jc w:val="both"/>
      </w:pPr>
      <w:r w:rsidRPr="00692A68">
        <w:t>e)</w:t>
      </w:r>
      <w:r w:rsidRPr="00692A68">
        <w:tab/>
        <w:t>são hidrocarbonetos.</w:t>
      </w:r>
    </w:p>
    <w:p w:rsidR="00447CBA" w:rsidRDefault="00447CBA" w:rsidP="00447CBA"/>
    <w:p w:rsidR="00447CBA" w:rsidRDefault="00447CBA">
      <w:pPr>
        <w:rPr>
          <w:b/>
        </w:rPr>
      </w:pPr>
      <w:r>
        <w:rPr>
          <w:b/>
        </w:rPr>
        <w:t xml:space="preserve">Questão 06)   </w:t>
      </w:r>
    </w:p>
    <w:p w:rsidR="00447CBA" w:rsidRPr="00E622E4" w:rsidRDefault="00447CBA" w:rsidP="00594E67">
      <w:pPr>
        <w:ind w:left="420"/>
        <w:jc w:val="both"/>
        <w:rPr>
          <w:b/>
          <w:bCs/>
        </w:rPr>
      </w:pPr>
      <w:r w:rsidRPr="00E622E4">
        <w:t xml:space="preserve">Considerando os tipos de cadeias carbônicas, assinale o que for </w:t>
      </w:r>
      <w:r w:rsidRPr="00E622E4">
        <w:rPr>
          <w:b/>
          <w:bCs/>
        </w:rPr>
        <w:t>correto.</w:t>
      </w:r>
    </w:p>
    <w:p w:rsidR="00447CBA" w:rsidRPr="00E622E4" w:rsidRDefault="00447CBA" w:rsidP="00594E67">
      <w:pPr>
        <w:ind w:left="420" w:hanging="420"/>
        <w:jc w:val="both"/>
      </w:pPr>
    </w:p>
    <w:p w:rsidR="00447CBA" w:rsidRPr="00E622E4" w:rsidRDefault="00447CBA" w:rsidP="00594E67">
      <w:pPr>
        <w:ind w:left="840" w:hanging="420"/>
        <w:jc w:val="both"/>
      </w:pPr>
      <w:r w:rsidRPr="00E622E4">
        <w:t>01.</w:t>
      </w:r>
      <w:r w:rsidRPr="00E622E4">
        <w:tab/>
        <w:t>A molécula de éter dietílico apresenta cadeia aberta, somente carbonos primários, e não possui heteroátomo.</w:t>
      </w:r>
    </w:p>
    <w:p w:rsidR="00447CBA" w:rsidRPr="00E622E4" w:rsidRDefault="00447CBA" w:rsidP="00594E67">
      <w:pPr>
        <w:ind w:left="840" w:hanging="420"/>
        <w:jc w:val="both"/>
      </w:pPr>
      <w:r w:rsidRPr="00E622E4">
        <w:t>02.</w:t>
      </w:r>
      <w:r w:rsidRPr="00E622E4">
        <w:tab/>
        <w:t>A molécula de terc-butanol apresenta carbonos primário e terciário, cadeia aberta, e não apresenta heteroátomo na cadeia carbônica.</w:t>
      </w:r>
    </w:p>
    <w:p w:rsidR="00447CBA" w:rsidRPr="00E622E4" w:rsidRDefault="00447CBA" w:rsidP="00594E67">
      <w:pPr>
        <w:ind w:left="840" w:hanging="420"/>
        <w:jc w:val="both"/>
      </w:pPr>
      <w:r w:rsidRPr="00E622E4">
        <w:t>04.</w:t>
      </w:r>
      <w:r w:rsidRPr="00E622E4">
        <w:tab/>
        <w:t>A molécula de 3-etil-non-4-en-5-ol é acíclica, ramificada, insaturada e homogênea.</w:t>
      </w:r>
    </w:p>
    <w:p w:rsidR="00447CBA" w:rsidRPr="00E622E4" w:rsidRDefault="00447CBA" w:rsidP="00594E67">
      <w:pPr>
        <w:ind w:left="840" w:hanging="420"/>
        <w:jc w:val="both"/>
      </w:pPr>
      <w:r w:rsidRPr="00E622E4">
        <w:t>08.</w:t>
      </w:r>
      <w:r w:rsidRPr="00E622E4">
        <w:tab/>
        <w:t>A molécula de fenol apresenta anel benzênico e cadeia heterogênea.</w:t>
      </w:r>
    </w:p>
    <w:p w:rsidR="00447CBA" w:rsidRPr="00E622E4" w:rsidRDefault="00447CBA" w:rsidP="00594E67">
      <w:pPr>
        <w:ind w:left="840" w:hanging="420"/>
        <w:jc w:val="both"/>
      </w:pPr>
      <w:r w:rsidRPr="00E622E4">
        <w:t>16.</w:t>
      </w:r>
      <w:r w:rsidRPr="00E622E4">
        <w:tab/>
        <w:t>É possível construir quatro moléculas diferentes numa estrutura carbônica que possui oito átomos de carbono e que apresenta um anel benzênico, sendo que essas moléculas são isômeros.</w:t>
      </w:r>
    </w:p>
    <w:p w:rsidR="00447CBA" w:rsidRDefault="00447CBA" w:rsidP="00447CBA"/>
    <w:p w:rsidR="00447CBA" w:rsidRDefault="00447CBA">
      <w:pPr>
        <w:rPr>
          <w:b/>
        </w:rPr>
      </w:pPr>
      <w:r>
        <w:rPr>
          <w:b/>
        </w:rPr>
        <w:lastRenderedPageBreak/>
        <w:t xml:space="preserve">Questão 07)   </w:t>
      </w:r>
    </w:p>
    <w:p w:rsidR="00447CBA" w:rsidRPr="00416628" w:rsidRDefault="00447CBA" w:rsidP="00784BDE">
      <w:pPr>
        <w:jc w:val="center"/>
      </w:pPr>
      <w:r w:rsidRPr="00416628">
        <w:object w:dxaOrig="2805" w:dyaOrig="1455">
          <v:shape id="_x0000_i1033" type="#_x0000_t75" style="width:139.9pt;height:72.7pt" o:ole="">
            <v:imagedata r:id="rId21" o:title=""/>
          </v:shape>
          <o:OLEObject Type="Embed" ProgID="Unknown" ShapeID="_x0000_i1033" DrawAspect="Content" ObjectID="_1646761219" r:id="rId22"/>
        </w:object>
      </w:r>
    </w:p>
    <w:p w:rsidR="00447CBA" w:rsidRPr="00416628" w:rsidRDefault="00447CBA" w:rsidP="00784BDE">
      <w:pPr>
        <w:ind w:left="420"/>
        <w:jc w:val="both"/>
      </w:pPr>
      <w:bookmarkStart w:id="0" w:name="OLE_LINK32"/>
      <w:bookmarkStart w:id="1" w:name="OLE_LINK33"/>
      <w:r w:rsidRPr="00416628">
        <w:t>O tensoativo coco-betaína, representado pela estrutura química, é um composto anfótero utilizado na formulação de xampus suaves e sabonetes líquidos, dentre outros cosméticos que proporciona maciez à pele e ao cabelo.</w:t>
      </w:r>
    </w:p>
    <w:bookmarkEnd w:id="0"/>
    <w:bookmarkEnd w:id="1"/>
    <w:p w:rsidR="00447CBA" w:rsidRPr="00416628" w:rsidRDefault="00447CBA" w:rsidP="00784BDE">
      <w:pPr>
        <w:ind w:left="420"/>
        <w:jc w:val="both"/>
      </w:pPr>
      <w:r w:rsidRPr="00416628">
        <w:t>Considerando-se essas informações, a estrutura do tensoativo e as propriedades das substâncias químicas, é correto afirmar:</w:t>
      </w:r>
    </w:p>
    <w:p w:rsidR="00447CBA" w:rsidRPr="00416628" w:rsidRDefault="00447CBA" w:rsidP="00784BDE">
      <w:pPr>
        <w:ind w:left="420" w:hanging="420"/>
        <w:jc w:val="both"/>
      </w:pPr>
    </w:p>
    <w:p w:rsidR="00447CBA" w:rsidRPr="00416628" w:rsidRDefault="00447CBA" w:rsidP="00784BDE">
      <w:pPr>
        <w:ind w:left="840" w:hanging="420"/>
        <w:jc w:val="both"/>
      </w:pPr>
      <w:r w:rsidRPr="00416628">
        <w:t>a)</w:t>
      </w:r>
      <w:r w:rsidRPr="00416628">
        <w:tab/>
        <w:t>A fórmula mínima do composto orgânico é representada por C</w:t>
      </w:r>
      <w:r w:rsidRPr="00416628">
        <w:rPr>
          <w:vertAlign w:val="subscript"/>
        </w:rPr>
        <w:t>15</w:t>
      </w:r>
      <w:r w:rsidRPr="00416628">
        <w:t>H</w:t>
      </w:r>
      <w:r w:rsidRPr="00416628">
        <w:rPr>
          <w:vertAlign w:val="subscript"/>
        </w:rPr>
        <w:t>21</w:t>
      </w:r>
      <w:r w:rsidRPr="00416628">
        <w:t>NO</w:t>
      </w:r>
      <w:r w:rsidRPr="00416628">
        <w:rPr>
          <w:vertAlign w:val="subscript"/>
        </w:rPr>
        <w:t>3</w:t>
      </w:r>
      <w:r w:rsidRPr="00416628">
        <w:t>.</w:t>
      </w:r>
    </w:p>
    <w:p w:rsidR="00447CBA" w:rsidRPr="00416628" w:rsidRDefault="00447CBA" w:rsidP="00784BDE">
      <w:pPr>
        <w:ind w:left="840" w:hanging="420"/>
        <w:jc w:val="both"/>
      </w:pPr>
      <w:r w:rsidRPr="00416628">
        <w:t>b)</w:t>
      </w:r>
      <w:r w:rsidRPr="00416628">
        <w:tab/>
        <w:t>A cadeia carbônica do tensoativo coco-betaína é saturada e heterogênea.</w:t>
      </w:r>
    </w:p>
    <w:p w:rsidR="00447CBA" w:rsidRPr="00416628" w:rsidRDefault="00447CBA" w:rsidP="00784BDE">
      <w:pPr>
        <w:ind w:left="840" w:hanging="420"/>
        <w:jc w:val="both"/>
      </w:pPr>
      <w:r w:rsidRPr="00416628">
        <w:t>c)</w:t>
      </w:r>
      <w:r w:rsidRPr="00416628">
        <w:tab/>
        <w:t>O grupo funcional das cetonas é um dos constituintes da estrutura química do tensoativo.</w:t>
      </w:r>
    </w:p>
    <w:p w:rsidR="00447CBA" w:rsidRPr="00416628" w:rsidRDefault="00447CBA" w:rsidP="00784BDE">
      <w:pPr>
        <w:ind w:left="840" w:hanging="420"/>
        <w:jc w:val="both"/>
      </w:pPr>
      <w:r w:rsidRPr="00416628">
        <w:t>d)</w:t>
      </w:r>
      <w:r w:rsidRPr="00416628">
        <w:tab/>
        <w:t>O caráter anfótero é determinado pela presença de átomos de oxigênio e de nitrogênio na estrutura química.</w:t>
      </w:r>
    </w:p>
    <w:p w:rsidR="00447CBA" w:rsidRPr="00416628" w:rsidRDefault="00447CBA" w:rsidP="00784BDE">
      <w:pPr>
        <w:ind w:left="840" w:hanging="420"/>
        <w:jc w:val="both"/>
      </w:pPr>
      <w:r w:rsidRPr="00416628">
        <w:t>e)</w:t>
      </w:r>
      <w:r w:rsidRPr="00416628">
        <w:tab/>
        <w:t>O átomo de nitrogênio que forma o tensoativo apresenta um par de elétrons não ligantes na camada de valência.</w:t>
      </w:r>
    </w:p>
    <w:p w:rsidR="00447CBA" w:rsidRDefault="00447CBA" w:rsidP="00447CBA"/>
    <w:p w:rsidR="00447CBA" w:rsidRDefault="00447CBA">
      <w:pPr>
        <w:rPr>
          <w:b/>
        </w:rPr>
      </w:pPr>
      <w:r>
        <w:rPr>
          <w:b/>
        </w:rPr>
        <w:t xml:space="preserve">Questão 08)   </w:t>
      </w:r>
    </w:p>
    <w:p w:rsidR="00447CBA" w:rsidRPr="00322E2E" w:rsidRDefault="00447CBA" w:rsidP="00087B41">
      <w:pPr>
        <w:ind w:left="420"/>
        <w:jc w:val="both"/>
      </w:pPr>
      <w:r w:rsidRPr="00322E2E">
        <w:t>Com relação às características do átomo de carbono, assinale a alternativa INCORRETA.</w:t>
      </w:r>
    </w:p>
    <w:p w:rsidR="00447CBA" w:rsidRPr="00322E2E" w:rsidRDefault="00447CBA" w:rsidP="00087B41">
      <w:pPr>
        <w:ind w:left="420" w:hanging="420"/>
        <w:jc w:val="both"/>
      </w:pPr>
    </w:p>
    <w:p w:rsidR="00447CBA" w:rsidRPr="00322E2E" w:rsidRDefault="00447CBA" w:rsidP="00087B41">
      <w:pPr>
        <w:ind w:left="840" w:hanging="420"/>
        <w:jc w:val="both"/>
      </w:pPr>
      <w:r w:rsidRPr="00322E2E">
        <w:t>a)</w:t>
      </w:r>
      <w:r w:rsidRPr="00322E2E">
        <w:tab/>
        <w:t>O átomo de carbono é tetravalente, podendo ligar-se a quatro átomos monovalentes.</w:t>
      </w:r>
    </w:p>
    <w:p w:rsidR="00447CBA" w:rsidRPr="00322E2E" w:rsidRDefault="00447CBA" w:rsidP="00087B41">
      <w:pPr>
        <w:ind w:left="840" w:hanging="420"/>
        <w:jc w:val="both"/>
      </w:pPr>
      <w:r w:rsidRPr="00322E2E">
        <w:t>b)</w:t>
      </w:r>
      <w:r w:rsidRPr="00322E2E">
        <w:tab/>
        <w:t>Os átomos de carbono podem se ligar entre si para formar cadeias.</w:t>
      </w:r>
    </w:p>
    <w:p w:rsidR="00447CBA" w:rsidRPr="00322E2E" w:rsidRDefault="00447CBA" w:rsidP="00087B41">
      <w:pPr>
        <w:ind w:left="840" w:hanging="420"/>
        <w:jc w:val="both"/>
      </w:pPr>
      <w:r w:rsidRPr="00322E2E">
        <w:t>c)</w:t>
      </w:r>
      <w:r w:rsidRPr="00322E2E">
        <w:tab/>
        <w:t>As ligações entre os átomos de carbono podem ocorrer por ligações simples, duplas ou triplas.</w:t>
      </w:r>
    </w:p>
    <w:p w:rsidR="00447CBA" w:rsidRPr="00322E2E" w:rsidRDefault="00447CBA" w:rsidP="00087B41">
      <w:pPr>
        <w:ind w:left="840" w:hanging="420"/>
        <w:jc w:val="both"/>
      </w:pPr>
      <w:r w:rsidRPr="00322E2E">
        <w:t>d)</w:t>
      </w:r>
      <w:r w:rsidRPr="00322E2E">
        <w:tab/>
        <w:t>Todo átomo de carbono que estabelece quatro ligações é tetraédrico.</w:t>
      </w:r>
    </w:p>
    <w:p w:rsidR="00447CBA" w:rsidRPr="00322E2E" w:rsidRDefault="00447CBA" w:rsidP="00087B41">
      <w:pPr>
        <w:ind w:left="840" w:hanging="420"/>
        <w:jc w:val="both"/>
      </w:pPr>
      <w:r w:rsidRPr="00322E2E">
        <w:t>e)</w:t>
      </w:r>
      <w:r w:rsidRPr="00322E2E">
        <w:tab/>
        <w:t>O átomo de carbono possui Z = 6, portanto os seus elétrons estão distribuídos em seis camadas.</w:t>
      </w:r>
    </w:p>
    <w:p w:rsidR="00447CBA" w:rsidRDefault="00447CBA" w:rsidP="00447CBA"/>
    <w:p w:rsidR="00447CBA" w:rsidRDefault="00447CBA">
      <w:pPr>
        <w:rPr>
          <w:b/>
        </w:rPr>
      </w:pPr>
      <w:r>
        <w:rPr>
          <w:b/>
        </w:rPr>
        <w:lastRenderedPageBreak/>
        <w:t xml:space="preserve">Questão 09)   </w:t>
      </w:r>
    </w:p>
    <w:p w:rsidR="00447CBA" w:rsidRPr="00786B53" w:rsidRDefault="00447CBA" w:rsidP="00431FBD">
      <w:pPr>
        <w:ind w:left="420"/>
        <w:jc w:val="both"/>
      </w:pPr>
      <w:r w:rsidRPr="00786B53">
        <w:t>O clorofórmio ou triclorometano é um anestésico eficiente utilizado na área de biociências. Analisando a estrutura, verificamos que os seus elementos químicos apresentam número de oxidação (Nox):</w:t>
      </w:r>
    </w:p>
    <w:p w:rsidR="00447CBA" w:rsidRPr="00786B53" w:rsidRDefault="00447CBA" w:rsidP="00431FBD">
      <w:pPr>
        <w:ind w:left="420" w:hanging="420"/>
        <w:jc w:val="both"/>
      </w:pPr>
    </w:p>
    <w:p w:rsidR="00447CBA" w:rsidRPr="00786B53" w:rsidRDefault="00447CBA" w:rsidP="00431FBD">
      <w:pPr>
        <w:jc w:val="center"/>
      </w:pPr>
      <w:r w:rsidRPr="00786B53">
        <w:object w:dxaOrig="1350" w:dyaOrig="1140">
          <v:shape id="_x0000_i1034" type="#_x0000_t75" style="width:67.25pt;height:57.05pt" o:ole="">
            <v:imagedata r:id="rId23" o:title=""/>
          </v:shape>
          <o:OLEObject Type="Embed" ProgID="Unknown" ShapeID="_x0000_i1034" DrawAspect="Content" ObjectID="_1646761220" r:id="rId24"/>
        </w:object>
      </w:r>
    </w:p>
    <w:p w:rsidR="00447CBA" w:rsidRPr="00786B53" w:rsidRDefault="00447CBA" w:rsidP="00431FBD">
      <w:pPr>
        <w:ind w:left="420" w:hanging="420"/>
        <w:jc w:val="both"/>
      </w:pPr>
    </w:p>
    <w:p w:rsidR="00447CBA" w:rsidRPr="00786B53" w:rsidRDefault="00447CBA" w:rsidP="00431FBD">
      <w:pPr>
        <w:ind w:left="840" w:hanging="420"/>
        <w:jc w:val="both"/>
      </w:pPr>
      <w:r w:rsidRPr="00786B53">
        <w:t>a)</w:t>
      </w:r>
      <w:r w:rsidRPr="00786B53">
        <w:tab/>
        <w:t>C: +3 Cl: –1 H: +1</w:t>
      </w:r>
    </w:p>
    <w:p w:rsidR="00447CBA" w:rsidRPr="00786B53" w:rsidRDefault="00447CBA" w:rsidP="00431FBD">
      <w:pPr>
        <w:ind w:left="840" w:hanging="420"/>
        <w:jc w:val="both"/>
      </w:pPr>
      <w:r w:rsidRPr="00786B53">
        <w:t>b)</w:t>
      </w:r>
      <w:r w:rsidRPr="00786B53">
        <w:tab/>
        <w:t>C: +2 Cl: –1 H: +1</w:t>
      </w:r>
    </w:p>
    <w:p w:rsidR="00447CBA" w:rsidRPr="00786B53" w:rsidRDefault="00447CBA" w:rsidP="00431FBD">
      <w:pPr>
        <w:ind w:left="840" w:hanging="420"/>
        <w:jc w:val="both"/>
      </w:pPr>
      <w:r w:rsidRPr="00786B53">
        <w:t>c)</w:t>
      </w:r>
      <w:r w:rsidRPr="00786B53">
        <w:tab/>
        <w:t>C: –2 Cl: +1 H: +1</w:t>
      </w:r>
    </w:p>
    <w:p w:rsidR="00447CBA" w:rsidRPr="00786B53" w:rsidRDefault="00447CBA" w:rsidP="00431FBD">
      <w:pPr>
        <w:ind w:left="840" w:hanging="420"/>
        <w:jc w:val="both"/>
      </w:pPr>
      <w:r w:rsidRPr="00786B53">
        <w:t>d)</w:t>
      </w:r>
      <w:r w:rsidRPr="00786B53">
        <w:tab/>
        <w:t>C: –3 Cl: –1 H: +1</w:t>
      </w:r>
    </w:p>
    <w:p w:rsidR="00447CBA" w:rsidRPr="00786B53" w:rsidRDefault="00447CBA" w:rsidP="00431FBD">
      <w:pPr>
        <w:ind w:left="840" w:hanging="420"/>
        <w:jc w:val="both"/>
      </w:pPr>
      <w:r w:rsidRPr="00786B53">
        <w:t>e)</w:t>
      </w:r>
      <w:r w:rsidRPr="00786B53">
        <w:tab/>
        <w:t>C: +2 Cl: +1 H: –1</w:t>
      </w:r>
    </w:p>
    <w:p w:rsidR="00447CBA" w:rsidRDefault="00447CBA" w:rsidP="00447CBA"/>
    <w:p w:rsidR="00447CBA" w:rsidRDefault="00447CBA">
      <w:pPr>
        <w:rPr>
          <w:b/>
        </w:rPr>
      </w:pPr>
      <w:r>
        <w:rPr>
          <w:b/>
        </w:rPr>
        <w:t xml:space="preserve">Questão 10)   </w:t>
      </w:r>
    </w:p>
    <w:p w:rsidR="00447CBA" w:rsidRPr="00E55BA4" w:rsidRDefault="00447CBA" w:rsidP="000223EE">
      <w:pPr>
        <w:ind w:left="420"/>
        <w:jc w:val="both"/>
      </w:pPr>
      <w:r w:rsidRPr="00E55BA4">
        <w:t xml:space="preserve">A levedura </w:t>
      </w:r>
      <w:r w:rsidRPr="00E55BA4">
        <w:rPr>
          <w:i/>
        </w:rPr>
        <w:t>Saccharomyces</w:t>
      </w:r>
      <w:r w:rsidRPr="00E55BA4">
        <w:t xml:space="preserve"> </w:t>
      </w:r>
      <w:r w:rsidRPr="00E55BA4">
        <w:rPr>
          <w:i/>
        </w:rPr>
        <w:t>cerevisiae</w:t>
      </w:r>
      <w:r w:rsidRPr="00E55BA4">
        <w:t xml:space="preserve"> é responsável por transformar o caldo de cana em etanol. Modificações genéticas permitem que esse micro-organismo secrete uma substância chamada farneseno, em vez de etanol. O processo produz, então, um combustível derivado da cana-deaçúcar, com todas as propriedades essenciais do diesel de petróleo, com as vantagens de ser renovável e não conter enxofre.</w:t>
      </w:r>
    </w:p>
    <w:p w:rsidR="00447CBA" w:rsidRPr="00E55BA4" w:rsidRDefault="00447CBA" w:rsidP="000223EE">
      <w:pPr>
        <w:ind w:left="420" w:hanging="420"/>
        <w:jc w:val="both"/>
      </w:pPr>
    </w:p>
    <w:p w:rsidR="00447CBA" w:rsidRPr="00E55BA4" w:rsidRDefault="00447CBA" w:rsidP="000223EE">
      <w:pPr>
        <w:jc w:val="center"/>
      </w:pPr>
      <w:r w:rsidRPr="00E55BA4">
        <w:object w:dxaOrig="3615" w:dyaOrig="1170">
          <v:shape id="_x0000_i1035" type="#_x0000_t75" style="width:180.7pt;height:58.4pt" o:ole="">
            <v:imagedata r:id="rId25" o:title=""/>
          </v:shape>
          <o:OLEObject Type="Embed" ProgID="Unknown" ShapeID="_x0000_i1035" DrawAspect="Content" ObjectID="_1646761221" r:id="rId26"/>
        </w:object>
      </w:r>
    </w:p>
    <w:p w:rsidR="00447CBA" w:rsidRPr="00E55BA4" w:rsidRDefault="00447CBA" w:rsidP="000223EE">
      <w:pPr>
        <w:ind w:left="420" w:hanging="420"/>
        <w:jc w:val="both"/>
      </w:pPr>
    </w:p>
    <w:p w:rsidR="00447CBA" w:rsidRPr="00E55BA4" w:rsidRDefault="00447CBA" w:rsidP="000223EE">
      <w:pPr>
        <w:ind w:left="420"/>
        <w:jc w:val="both"/>
      </w:pPr>
      <w:r w:rsidRPr="00E55BA4">
        <w:t>Considere as seguintes afirmações a respeito do farneseno.</w:t>
      </w:r>
    </w:p>
    <w:p w:rsidR="00447CBA" w:rsidRPr="00E55BA4" w:rsidRDefault="00447CBA" w:rsidP="000223EE">
      <w:pPr>
        <w:ind w:left="420" w:hanging="420"/>
        <w:jc w:val="both"/>
      </w:pPr>
    </w:p>
    <w:p w:rsidR="00447CBA" w:rsidRPr="00E55BA4" w:rsidRDefault="00447CBA" w:rsidP="000223EE">
      <w:pPr>
        <w:ind w:left="840" w:hanging="420"/>
        <w:jc w:val="both"/>
      </w:pPr>
      <w:r w:rsidRPr="00E55BA4">
        <w:t>I.</w:t>
      </w:r>
      <w:r w:rsidRPr="00E55BA4">
        <w:tab/>
        <w:t>A fórmula molecular do farneseno é C</w:t>
      </w:r>
      <w:r w:rsidRPr="00E55BA4">
        <w:rPr>
          <w:vertAlign w:val="subscript"/>
        </w:rPr>
        <w:t>16</w:t>
      </w:r>
      <w:r w:rsidRPr="00E55BA4">
        <w:t>H</w:t>
      </w:r>
      <w:r w:rsidRPr="00E55BA4">
        <w:rPr>
          <w:vertAlign w:val="subscript"/>
        </w:rPr>
        <w:t>24</w:t>
      </w:r>
      <w:r w:rsidRPr="00E55BA4">
        <w:t>.</w:t>
      </w:r>
    </w:p>
    <w:p w:rsidR="00447CBA" w:rsidRPr="00E55BA4" w:rsidRDefault="00447CBA" w:rsidP="000223EE">
      <w:pPr>
        <w:ind w:left="840" w:hanging="420"/>
        <w:jc w:val="both"/>
      </w:pPr>
      <w:r w:rsidRPr="00E55BA4">
        <w:t>II.</w:t>
      </w:r>
      <w:r w:rsidRPr="00E55BA4">
        <w:tab/>
        <w:t>O farneseno é um hidrocarboneto acíclico insaturado.</w:t>
      </w:r>
    </w:p>
    <w:p w:rsidR="00447CBA" w:rsidRPr="00E55BA4" w:rsidRDefault="00447CBA" w:rsidP="000223EE">
      <w:pPr>
        <w:ind w:left="840" w:hanging="420"/>
        <w:jc w:val="both"/>
      </w:pPr>
      <w:r w:rsidRPr="00E55BA4">
        <w:lastRenderedPageBreak/>
        <w:t>III.</w:t>
      </w:r>
      <w:r w:rsidRPr="00E55BA4">
        <w:tab/>
        <w:t>O farneseno apresenta apenas um único carbono secundário.</w:t>
      </w:r>
    </w:p>
    <w:p w:rsidR="00447CBA" w:rsidRPr="00E55BA4" w:rsidRDefault="00447CBA" w:rsidP="000223EE">
      <w:pPr>
        <w:ind w:left="420" w:hanging="420"/>
        <w:jc w:val="both"/>
      </w:pPr>
    </w:p>
    <w:p w:rsidR="00447CBA" w:rsidRPr="00E55BA4" w:rsidRDefault="00447CBA" w:rsidP="000223EE">
      <w:pPr>
        <w:ind w:left="420"/>
        <w:jc w:val="both"/>
      </w:pPr>
      <w:r w:rsidRPr="00E55BA4">
        <w:t>Quais estão corretas?</w:t>
      </w:r>
    </w:p>
    <w:p w:rsidR="00447CBA" w:rsidRPr="00E55BA4" w:rsidRDefault="00447CBA" w:rsidP="000223EE">
      <w:pPr>
        <w:ind w:left="420" w:hanging="420"/>
        <w:jc w:val="both"/>
      </w:pPr>
    </w:p>
    <w:p w:rsidR="00447CBA" w:rsidRPr="00E55BA4" w:rsidRDefault="00447CBA" w:rsidP="000223EE">
      <w:pPr>
        <w:ind w:left="840" w:hanging="420"/>
        <w:jc w:val="both"/>
      </w:pPr>
      <w:r w:rsidRPr="00E55BA4">
        <w:t>a)</w:t>
      </w:r>
      <w:r w:rsidRPr="00E55BA4">
        <w:tab/>
        <w:t>Apenas I.</w:t>
      </w:r>
    </w:p>
    <w:p w:rsidR="00447CBA" w:rsidRPr="00E55BA4" w:rsidRDefault="00447CBA" w:rsidP="000223EE">
      <w:pPr>
        <w:ind w:left="840" w:hanging="420"/>
        <w:jc w:val="both"/>
      </w:pPr>
      <w:r w:rsidRPr="00E55BA4">
        <w:t>b)</w:t>
      </w:r>
      <w:r w:rsidRPr="00E55BA4">
        <w:tab/>
        <w:t>Apenas II.</w:t>
      </w:r>
    </w:p>
    <w:p w:rsidR="00447CBA" w:rsidRPr="00E55BA4" w:rsidRDefault="00447CBA" w:rsidP="000223EE">
      <w:pPr>
        <w:ind w:left="840" w:hanging="420"/>
        <w:jc w:val="both"/>
      </w:pPr>
      <w:r w:rsidRPr="00E55BA4">
        <w:t>c)</w:t>
      </w:r>
      <w:r w:rsidRPr="00E55BA4">
        <w:tab/>
        <w:t>Apenas III.</w:t>
      </w:r>
    </w:p>
    <w:p w:rsidR="00447CBA" w:rsidRPr="00E55BA4" w:rsidRDefault="00447CBA" w:rsidP="000223EE">
      <w:pPr>
        <w:ind w:left="840" w:hanging="420"/>
        <w:jc w:val="both"/>
      </w:pPr>
      <w:r w:rsidRPr="00E55BA4">
        <w:t>d)</w:t>
      </w:r>
      <w:r w:rsidRPr="00E55BA4">
        <w:tab/>
        <w:t>Apenas I e II.</w:t>
      </w:r>
    </w:p>
    <w:p w:rsidR="00447CBA" w:rsidRPr="00E55BA4" w:rsidRDefault="00447CBA" w:rsidP="000223EE">
      <w:pPr>
        <w:ind w:left="840" w:hanging="420"/>
        <w:jc w:val="both"/>
      </w:pPr>
      <w:r w:rsidRPr="00E55BA4">
        <w:t>e)</w:t>
      </w:r>
      <w:r w:rsidRPr="00E55BA4">
        <w:tab/>
        <w:t>I, II e III.</w:t>
      </w:r>
    </w:p>
    <w:p w:rsidR="00447CBA" w:rsidRDefault="00447CBA" w:rsidP="00447CBA"/>
    <w:p w:rsidR="00447CBA" w:rsidRDefault="00447CBA">
      <w:pPr>
        <w:rPr>
          <w:b/>
        </w:rPr>
      </w:pPr>
      <w:r>
        <w:rPr>
          <w:b/>
        </w:rPr>
        <w:t xml:space="preserve">Questão 11)   </w:t>
      </w:r>
    </w:p>
    <w:p w:rsidR="00447CBA" w:rsidRPr="004F0C21" w:rsidRDefault="00447CBA" w:rsidP="001268C3">
      <w:pPr>
        <w:ind w:left="420"/>
        <w:jc w:val="both"/>
      </w:pPr>
      <w:r w:rsidRPr="004F0C21">
        <w:t>O gengibre é uma raiz tuberosa que apresenta diferentes ações terapêuticas: bactericida, desintoxicante e ainda melhora o desempenho do sistema digestivo, respiratório e circulatório. A gingerona, estrutura abaixo, é umas das substâncias orgânicas que podem ser extraídas do gengibre.</w:t>
      </w:r>
    </w:p>
    <w:p w:rsidR="00447CBA" w:rsidRPr="004F0C21" w:rsidRDefault="00447CBA" w:rsidP="001268C3">
      <w:pPr>
        <w:ind w:left="420" w:hanging="420"/>
        <w:jc w:val="both"/>
      </w:pPr>
    </w:p>
    <w:p w:rsidR="00447CBA" w:rsidRPr="004F0C21" w:rsidRDefault="00447CBA" w:rsidP="001268C3">
      <w:pPr>
        <w:jc w:val="center"/>
      </w:pPr>
      <w:r w:rsidRPr="004F0C21">
        <w:object w:dxaOrig="3150" w:dyaOrig="1545">
          <v:shape id="_x0000_i1036" type="#_x0000_t75" style="width:157.6pt;height:77.45pt" o:ole="">
            <v:imagedata r:id="rId27" o:title=""/>
          </v:shape>
          <o:OLEObject Type="Embed" ProgID="Unknown" ShapeID="_x0000_i1036" DrawAspect="Content" ObjectID="_1646761222" r:id="rId28"/>
        </w:object>
      </w:r>
    </w:p>
    <w:p w:rsidR="00447CBA" w:rsidRPr="004F0C21" w:rsidRDefault="00447CBA" w:rsidP="001268C3">
      <w:pPr>
        <w:ind w:left="420" w:hanging="420"/>
        <w:jc w:val="both"/>
      </w:pPr>
    </w:p>
    <w:p w:rsidR="00447CBA" w:rsidRPr="004F0C21" w:rsidRDefault="00447CBA" w:rsidP="001268C3">
      <w:pPr>
        <w:ind w:left="420"/>
        <w:jc w:val="both"/>
      </w:pPr>
      <w:r w:rsidRPr="004F0C21">
        <w:t xml:space="preserve">Sobre a molécula acima, são feitas as afirmações. </w:t>
      </w:r>
    </w:p>
    <w:p w:rsidR="00447CBA" w:rsidRPr="004F0C21" w:rsidRDefault="00447CBA" w:rsidP="001268C3">
      <w:pPr>
        <w:ind w:left="420" w:hanging="420"/>
        <w:jc w:val="both"/>
      </w:pPr>
    </w:p>
    <w:p w:rsidR="00447CBA" w:rsidRPr="004F0C21" w:rsidRDefault="00447CBA" w:rsidP="001268C3">
      <w:pPr>
        <w:ind w:left="840" w:hanging="420"/>
        <w:jc w:val="both"/>
      </w:pPr>
      <w:r w:rsidRPr="004F0C21">
        <w:t>I.</w:t>
      </w:r>
      <w:r w:rsidRPr="004F0C21">
        <w:tab/>
        <w:t xml:space="preserve">Apresenta anel aromático e heteroátomo. </w:t>
      </w:r>
    </w:p>
    <w:p w:rsidR="00447CBA" w:rsidRPr="004F0C21" w:rsidRDefault="00447CBA" w:rsidP="001268C3">
      <w:pPr>
        <w:ind w:left="840" w:hanging="420"/>
        <w:jc w:val="both"/>
      </w:pPr>
      <w:r w:rsidRPr="004F0C21">
        <w:t>II.</w:t>
      </w:r>
      <w:r w:rsidRPr="004F0C21">
        <w:tab/>
        <w:t xml:space="preserve">O carbono carbonílico apresenta número de oxidação igual a +2. </w:t>
      </w:r>
    </w:p>
    <w:p w:rsidR="00447CBA" w:rsidRPr="004F0C21" w:rsidRDefault="00447CBA" w:rsidP="001268C3">
      <w:pPr>
        <w:ind w:left="840" w:hanging="420"/>
        <w:jc w:val="both"/>
      </w:pPr>
      <w:r w:rsidRPr="004F0C21">
        <w:t>III.</w:t>
      </w:r>
      <w:r w:rsidRPr="004F0C21">
        <w:tab/>
        <w:t xml:space="preserve">Apresenta as funções orgânicas éter, álcool e cetona. </w:t>
      </w:r>
    </w:p>
    <w:p w:rsidR="00447CBA" w:rsidRPr="004F0C21" w:rsidRDefault="00447CBA" w:rsidP="001268C3">
      <w:pPr>
        <w:ind w:left="420" w:hanging="420"/>
        <w:jc w:val="both"/>
      </w:pPr>
    </w:p>
    <w:p w:rsidR="00447CBA" w:rsidRPr="004F0C21" w:rsidRDefault="00447CBA" w:rsidP="001268C3">
      <w:pPr>
        <w:ind w:left="420"/>
        <w:jc w:val="both"/>
      </w:pPr>
      <w:r w:rsidRPr="004F0C21">
        <w:t xml:space="preserve">É correto o que se afirma: </w:t>
      </w:r>
    </w:p>
    <w:p w:rsidR="00447CBA" w:rsidRPr="004F0C21" w:rsidRDefault="00447CBA" w:rsidP="001268C3">
      <w:pPr>
        <w:ind w:left="420" w:hanging="420"/>
        <w:jc w:val="both"/>
      </w:pPr>
    </w:p>
    <w:p w:rsidR="00447CBA" w:rsidRPr="004F0C21" w:rsidRDefault="00447CBA" w:rsidP="001268C3">
      <w:pPr>
        <w:ind w:left="840" w:hanging="420"/>
        <w:jc w:val="both"/>
      </w:pPr>
      <w:r w:rsidRPr="004F0C21">
        <w:lastRenderedPageBreak/>
        <w:t>a)</w:t>
      </w:r>
      <w:r w:rsidRPr="004F0C21">
        <w:tab/>
        <w:t xml:space="preserve">apenas em II e III. </w:t>
      </w:r>
    </w:p>
    <w:p w:rsidR="00447CBA" w:rsidRPr="004F0C21" w:rsidRDefault="00447CBA" w:rsidP="001268C3">
      <w:pPr>
        <w:ind w:left="840" w:hanging="420"/>
        <w:jc w:val="both"/>
      </w:pPr>
      <w:r w:rsidRPr="004F0C21">
        <w:t>b)</w:t>
      </w:r>
      <w:r w:rsidRPr="004F0C21">
        <w:tab/>
        <w:t xml:space="preserve">apenas em I e II. </w:t>
      </w:r>
    </w:p>
    <w:p w:rsidR="00447CBA" w:rsidRPr="004F0C21" w:rsidRDefault="00447CBA" w:rsidP="001268C3">
      <w:pPr>
        <w:ind w:left="840" w:hanging="420"/>
        <w:jc w:val="both"/>
      </w:pPr>
      <w:r w:rsidRPr="004F0C21">
        <w:t>c)</w:t>
      </w:r>
      <w:r w:rsidRPr="004F0C21">
        <w:tab/>
        <w:t xml:space="preserve">apenas em I e III. </w:t>
      </w:r>
    </w:p>
    <w:p w:rsidR="00447CBA" w:rsidRPr="004F0C21" w:rsidRDefault="00447CBA" w:rsidP="001268C3">
      <w:pPr>
        <w:ind w:left="840" w:hanging="420"/>
        <w:jc w:val="both"/>
      </w:pPr>
      <w:r w:rsidRPr="004F0C21">
        <w:t>d)</w:t>
      </w:r>
      <w:r w:rsidRPr="004F0C21">
        <w:tab/>
        <w:t xml:space="preserve">em I, II e III. </w:t>
      </w:r>
    </w:p>
    <w:p w:rsidR="00447CBA" w:rsidRPr="004F0C21" w:rsidRDefault="00447CBA" w:rsidP="001268C3">
      <w:pPr>
        <w:ind w:left="840" w:hanging="420"/>
        <w:jc w:val="both"/>
      </w:pPr>
      <w:r w:rsidRPr="004F0C21">
        <w:t>e)</w:t>
      </w:r>
      <w:r w:rsidRPr="004F0C21">
        <w:tab/>
        <w:t xml:space="preserve">apenas em III. </w:t>
      </w:r>
    </w:p>
    <w:p w:rsidR="00447CBA" w:rsidRDefault="00447CBA" w:rsidP="00447CBA"/>
    <w:p w:rsidR="00447CBA" w:rsidRDefault="00447CBA">
      <w:pPr>
        <w:rPr>
          <w:b/>
        </w:rPr>
      </w:pPr>
      <w:r>
        <w:rPr>
          <w:b/>
        </w:rPr>
        <w:t xml:space="preserve">Questão 12)   </w:t>
      </w:r>
    </w:p>
    <w:p w:rsidR="00447CBA" w:rsidRPr="00DC373B" w:rsidRDefault="00447CBA" w:rsidP="00F91000">
      <w:pPr>
        <w:ind w:left="420"/>
        <w:jc w:val="both"/>
      </w:pPr>
      <w:r w:rsidRPr="00DC373B">
        <w:t>A Ritalina®, medicamento largamente utilizado para atenuar sintomas de inquietação e hiperatividade, principalmente por jovens e estudantes, apresenta a seguinte estrutura molecular</w:t>
      </w:r>
    </w:p>
    <w:p w:rsidR="00447CBA" w:rsidRPr="00DC373B" w:rsidRDefault="00447CBA" w:rsidP="00F91000">
      <w:pPr>
        <w:ind w:left="420" w:hanging="420"/>
        <w:jc w:val="both"/>
      </w:pPr>
    </w:p>
    <w:p w:rsidR="00447CBA" w:rsidRPr="00DC373B" w:rsidRDefault="00447CBA" w:rsidP="00F91000">
      <w:pPr>
        <w:jc w:val="center"/>
      </w:pPr>
      <w:r w:rsidRPr="00DC373B">
        <w:object w:dxaOrig="2505" w:dyaOrig="1680">
          <v:shape id="_x0000_i1037" type="#_x0000_t75" style="width:125pt;height:84.25pt" o:ole="">
            <v:imagedata r:id="rId29" o:title=""/>
          </v:shape>
          <o:OLEObject Type="Embed" ProgID="Unknown" ShapeID="_x0000_i1037" DrawAspect="Content" ObjectID="_1646761223" r:id="rId30"/>
        </w:object>
      </w:r>
    </w:p>
    <w:p w:rsidR="00447CBA" w:rsidRPr="00DC373B" w:rsidRDefault="00447CBA" w:rsidP="00F91000">
      <w:pPr>
        <w:ind w:left="420" w:hanging="420"/>
        <w:jc w:val="both"/>
      </w:pPr>
    </w:p>
    <w:p w:rsidR="00447CBA" w:rsidRPr="00DC373B" w:rsidRDefault="00447CBA" w:rsidP="00F91000">
      <w:pPr>
        <w:ind w:left="420"/>
        <w:jc w:val="both"/>
      </w:pPr>
      <w:r w:rsidRPr="00DC373B">
        <w:t>Em relação à estrutura da Ritalina é incorreto afirmar que</w:t>
      </w:r>
    </w:p>
    <w:p w:rsidR="00447CBA" w:rsidRPr="00DC373B" w:rsidRDefault="00447CBA" w:rsidP="00F91000">
      <w:pPr>
        <w:ind w:left="420" w:hanging="420"/>
        <w:jc w:val="both"/>
      </w:pPr>
    </w:p>
    <w:p w:rsidR="00447CBA" w:rsidRPr="00DC373B" w:rsidRDefault="00447CBA" w:rsidP="00F91000">
      <w:pPr>
        <w:ind w:left="840" w:hanging="420"/>
        <w:jc w:val="both"/>
      </w:pPr>
      <w:r w:rsidRPr="00DC373B">
        <w:t>a)</w:t>
      </w:r>
      <w:r w:rsidRPr="00DC373B">
        <w:tab/>
        <w:t>apresenta as funcionalidades éster e amina secundária.</w:t>
      </w:r>
    </w:p>
    <w:p w:rsidR="00447CBA" w:rsidRPr="00DC373B" w:rsidRDefault="00447CBA" w:rsidP="00F91000">
      <w:pPr>
        <w:ind w:left="840" w:hanging="420"/>
        <w:jc w:val="both"/>
      </w:pPr>
      <w:r w:rsidRPr="00DC373B">
        <w:t>b)</w:t>
      </w:r>
      <w:r w:rsidRPr="00DC373B">
        <w:tab/>
        <w:t>possui fórmula molecular C</w:t>
      </w:r>
      <w:r w:rsidRPr="00DC373B">
        <w:rPr>
          <w:vertAlign w:val="subscript"/>
        </w:rPr>
        <w:t>14</w:t>
      </w:r>
      <w:r w:rsidRPr="00DC373B">
        <w:t>H</w:t>
      </w:r>
      <w:r w:rsidRPr="00DC373B">
        <w:rPr>
          <w:vertAlign w:val="subscript"/>
        </w:rPr>
        <w:t>19</w:t>
      </w:r>
      <w:r w:rsidRPr="00DC373B">
        <w:t>NO</w:t>
      </w:r>
      <w:r w:rsidRPr="00DC373B">
        <w:rPr>
          <w:vertAlign w:val="subscript"/>
        </w:rPr>
        <w:t>2</w:t>
      </w:r>
      <w:r w:rsidRPr="00DC373B">
        <w:t>.</w:t>
      </w:r>
    </w:p>
    <w:p w:rsidR="00447CBA" w:rsidRPr="00DC373B" w:rsidRDefault="00447CBA" w:rsidP="00F91000">
      <w:pPr>
        <w:ind w:left="840" w:hanging="420"/>
        <w:jc w:val="both"/>
      </w:pPr>
      <w:r w:rsidRPr="00DC373B">
        <w:t>c)</w:t>
      </w:r>
      <w:r w:rsidRPr="00DC373B">
        <w:tab/>
        <w:t>apresenta 3 carbonos assimétricos.</w:t>
      </w:r>
    </w:p>
    <w:p w:rsidR="00447CBA" w:rsidRPr="00DC373B" w:rsidRDefault="00447CBA" w:rsidP="00F91000">
      <w:pPr>
        <w:ind w:left="840" w:hanging="420"/>
        <w:jc w:val="both"/>
      </w:pPr>
      <w:r w:rsidRPr="00DC373B">
        <w:t>d)</w:t>
      </w:r>
      <w:r w:rsidRPr="00DC373B">
        <w:tab/>
        <w:t>possui 7 carbonos com hibridização sp</w:t>
      </w:r>
      <w:r w:rsidRPr="00DC373B">
        <w:rPr>
          <w:vertAlign w:val="superscript"/>
        </w:rPr>
        <w:t>2</w:t>
      </w:r>
      <w:r w:rsidRPr="00DC373B">
        <w:t>.</w:t>
      </w:r>
    </w:p>
    <w:p w:rsidR="00447CBA" w:rsidRPr="00DC373B" w:rsidRDefault="00447CBA" w:rsidP="00F91000">
      <w:pPr>
        <w:ind w:left="840" w:hanging="420"/>
        <w:jc w:val="both"/>
      </w:pPr>
      <w:r w:rsidRPr="00DC373B">
        <w:t>e)</w:t>
      </w:r>
      <w:r w:rsidRPr="00DC373B">
        <w:tab/>
        <w:t>possui 2 carbonos terciários.</w:t>
      </w:r>
    </w:p>
    <w:p w:rsidR="00447CBA" w:rsidRDefault="00447CBA" w:rsidP="00447CBA"/>
    <w:p w:rsidR="00447CBA" w:rsidRDefault="00447CBA">
      <w:pPr>
        <w:rPr>
          <w:b/>
        </w:rPr>
      </w:pPr>
      <w:r>
        <w:rPr>
          <w:b/>
        </w:rPr>
        <w:t xml:space="preserve">Questão 13)   </w:t>
      </w:r>
    </w:p>
    <w:p w:rsidR="00447CBA" w:rsidRPr="00974581" w:rsidRDefault="00447CBA" w:rsidP="00A53424">
      <w:pPr>
        <w:ind w:left="420"/>
        <w:jc w:val="both"/>
        <w:rPr>
          <w:rFonts w:eastAsia="ArialMT"/>
        </w:rPr>
      </w:pPr>
      <w:r w:rsidRPr="00974581">
        <w:rPr>
          <w:rFonts w:eastAsia="ArialMT"/>
        </w:rPr>
        <w:t xml:space="preserve">Uma questão que vem sendo amplamente estudada e discutida no campo do abastecimento de água são as cianobactérias e as cianotoxinas. Cianotoxinas são toxinas produzidas por algumas espécies de cianobactérias em água doce ou salgada e podem ter efeitos hepatotóxicos (microcistina), neurotóxicos (anatoxina-a, e saxitoxina), citotóxicos </w:t>
      </w:r>
      <w:r w:rsidRPr="00974581">
        <w:rPr>
          <w:rFonts w:eastAsia="ArialMT"/>
        </w:rPr>
        <w:lastRenderedPageBreak/>
        <w:t>(cilindrospermopsina) e dermatóxicos (lingbiatoxina). Abaixo apresentase a estrutura molecular de uma microcistina.</w:t>
      </w:r>
    </w:p>
    <w:p w:rsidR="00447CBA" w:rsidRPr="00974581" w:rsidRDefault="00447CBA" w:rsidP="00A53424">
      <w:pPr>
        <w:ind w:left="420" w:hanging="420"/>
        <w:jc w:val="both"/>
        <w:rPr>
          <w:rFonts w:eastAsia="ArialMT"/>
        </w:rPr>
      </w:pPr>
    </w:p>
    <w:p w:rsidR="00447CBA" w:rsidRPr="00974581" w:rsidRDefault="00447CBA" w:rsidP="00A53424">
      <w:pPr>
        <w:jc w:val="center"/>
      </w:pPr>
      <w:r w:rsidRPr="00974581">
        <w:pict>
          <v:shape id="_x0000_i1038" type="#_x0000_t75" style="width:226.85pt;height:126.35pt">
            <v:imagedata r:id="rId31" o:title="" gain="93623f" blacklevel="-3932f" grayscale="t"/>
          </v:shape>
        </w:pict>
      </w:r>
    </w:p>
    <w:p w:rsidR="00447CBA" w:rsidRPr="00974581" w:rsidRDefault="00447CBA" w:rsidP="00A53424">
      <w:pPr>
        <w:ind w:left="420" w:hanging="420"/>
        <w:jc w:val="both"/>
      </w:pPr>
    </w:p>
    <w:p w:rsidR="00447CBA" w:rsidRPr="00974581" w:rsidRDefault="00447CBA" w:rsidP="00A53424">
      <w:pPr>
        <w:ind w:left="420"/>
        <w:jc w:val="both"/>
        <w:rPr>
          <w:rFonts w:eastAsia="ArialMT"/>
        </w:rPr>
      </w:pPr>
      <w:r w:rsidRPr="00974581">
        <w:rPr>
          <w:rFonts w:eastAsia="ArialMT"/>
        </w:rPr>
        <w:t>Assinale a alternativa que identifica os grupos funcionais presentes na molécula de microcistina.</w:t>
      </w:r>
    </w:p>
    <w:p w:rsidR="00447CBA" w:rsidRPr="00974581" w:rsidRDefault="00447CBA" w:rsidP="00A53424">
      <w:pPr>
        <w:ind w:left="420" w:hanging="420"/>
        <w:jc w:val="both"/>
        <w:rPr>
          <w:rFonts w:eastAsia="ArialMT"/>
        </w:rPr>
      </w:pPr>
    </w:p>
    <w:p w:rsidR="00447CBA" w:rsidRPr="00974581" w:rsidRDefault="00447CBA" w:rsidP="00A53424">
      <w:pPr>
        <w:ind w:left="840" w:hanging="420"/>
        <w:jc w:val="both"/>
        <w:rPr>
          <w:rFonts w:eastAsia="ArialMT"/>
        </w:rPr>
      </w:pPr>
      <w:r w:rsidRPr="00974581">
        <w:rPr>
          <w:rFonts w:eastAsia="ArialMT"/>
        </w:rPr>
        <w:t>a)</w:t>
      </w:r>
      <w:r w:rsidRPr="00974581">
        <w:rPr>
          <w:rFonts w:eastAsia="ArialMT"/>
        </w:rPr>
        <w:tab/>
        <w:t>Cetona, Éter, Amina e Éster.</w:t>
      </w:r>
    </w:p>
    <w:p w:rsidR="00447CBA" w:rsidRPr="00974581" w:rsidRDefault="00447CBA" w:rsidP="00A53424">
      <w:pPr>
        <w:ind w:left="840" w:hanging="420"/>
        <w:jc w:val="both"/>
        <w:rPr>
          <w:rFonts w:eastAsia="ArialMT"/>
        </w:rPr>
      </w:pPr>
      <w:r w:rsidRPr="00974581">
        <w:rPr>
          <w:rFonts w:eastAsia="ArialMT"/>
        </w:rPr>
        <w:t>b)</w:t>
      </w:r>
      <w:r w:rsidRPr="00974581">
        <w:rPr>
          <w:rFonts w:eastAsia="ArialMT"/>
        </w:rPr>
        <w:tab/>
        <w:t>Álcool, Éter, Amina e Cetona.</w:t>
      </w:r>
    </w:p>
    <w:p w:rsidR="00447CBA" w:rsidRPr="00974581" w:rsidRDefault="00447CBA" w:rsidP="00A53424">
      <w:pPr>
        <w:ind w:left="840" w:hanging="420"/>
        <w:jc w:val="both"/>
        <w:rPr>
          <w:rFonts w:eastAsia="ArialMT"/>
        </w:rPr>
      </w:pPr>
      <w:r w:rsidRPr="00974581">
        <w:rPr>
          <w:rFonts w:eastAsia="ArialMT"/>
        </w:rPr>
        <w:t>c)</w:t>
      </w:r>
      <w:r w:rsidRPr="00974581">
        <w:rPr>
          <w:rFonts w:eastAsia="ArialMT"/>
        </w:rPr>
        <w:tab/>
        <w:t>Tiol, Ácido Carboxílico, Éster e Amida.</w:t>
      </w:r>
    </w:p>
    <w:p w:rsidR="00447CBA" w:rsidRPr="00974581" w:rsidRDefault="00447CBA" w:rsidP="00A53424">
      <w:pPr>
        <w:ind w:left="840" w:hanging="420"/>
        <w:jc w:val="both"/>
        <w:rPr>
          <w:rFonts w:eastAsia="ArialMT"/>
        </w:rPr>
      </w:pPr>
      <w:r w:rsidRPr="00974581">
        <w:rPr>
          <w:rFonts w:eastAsia="ArialMT"/>
        </w:rPr>
        <w:t>d)</w:t>
      </w:r>
      <w:r w:rsidRPr="00974581">
        <w:rPr>
          <w:rFonts w:eastAsia="ArialMT"/>
        </w:rPr>
        <w:tab/>
        <w:t>Álcool, Ácido Carboxílico, Amina e Cetona.</w:t>
      </w:r>
    </w:p>
    <w:p w:rsidR="00447CBA" w:rsidRPr="00974581" w:rsidRDefault="00447CBA" w:rsidP="00A53424">
      <w:pPr>
        <w:ind w:left="840" w:hanging="420"/>
        <w:jc w:val="both"/>
        <w:rPr>
          <w:rFonts w:eastAsia="ArialMT"/>
        </w:rPr>
      </w:pPr>
      <w:r w:rsidRPr="00974581">
        <w:rPr>
          <w:rFonts w:eastAsia="ArialMT"/>
        </w:rPr>
        <w:t>e)</w:t>
      </w:r>
      <w:r w:rsidRPr="00974581">
        <w:rPr>
          <w:rFonts w:eastAsia="ArialMT"/>
        </w:rPr>
        <w:tab/>
        <w:t>Álcool, Ácido Carboxílico, Amina e Amida.</w:t>
      </w:r>
    </w:p>
    <w:p w:rsidR="00447CBA" w:rsidRDefault="00447CBA" w:rsidP="00447CBA"/>
    <w:p w:rsidR="00447CBA" w:rsidRDefault="00447CBA">
      <w:pPr>
        <w:rPr>
          <w:b/>
        </w:rPr>
      </w:pPr>
      <w:r>
        <w:rPr>
          <w:b/>
        </w:rPr>
        <w:t xml:space="preserve">Questão 14)   </w:t>
      </w:r>
    </w:p>
    <w:p w:rsidR="00447CBA" w:rsidRPr="00C57211" w:rsidRDefault="00447CBA" w:rsidP="00175F30">
      <w:pPr>
        <w:ind w:left="420"/>
        <w:jc w:val="both"/>
      </w:pPr>
      <w:r w:rsidRPr="00C57211">
        <w:t>A eritromicina é uma substância antibacteriana do grupo dos macrolídeos muito utilizada no tratamento de diversas infecções. Dada a estrutura da eritromicina abaixo, assinale a alternativa que corresponde às funções orgânicas presentes.</w:t>
      </w:r>
    </w:p>
    <w:p w:rsidR="00447CBA" w:rsidRPr="00C57211" w:rsidRDefault="00447CBA" w:rsidP="00175F30">
      <w:pPr>
        <w:ind w:left="420" w:hanging="420"/>
        <w:jc w:val="both"/>
      </w:pPr>
    </w:p>
    <w:p w:rsidR="00447CBA" w:rsidRPr="00C57211" w:rsidRDefault="00447CBA" w:rsidP="00175F30">
      <w:pPr>
        <w:jc w:val="center"/>
      </w:pPr>
      <w:r w:rsidRPr="00C57211">
        <w:pict>
          <v:shape id="_x0000_i1039" type="#_x0000_t75" style="width:109.35pt;height:125.65pt">
            <v:imagedata r:id="rId32" o:title="" gain="86232f" blacklevel="-3932f" grayscale="t"/>
          </v:shape>
        </w:pict>
      </w:r>
    </w:p>
    <w:p w:rsidR="00447CBA" w:rsidRPr="00C57211" w:rsidRDefault="00447CBA" w:rsidP="00175F30">
      <w:pPr>
        <w:ind w:left="420" w:hanging="420"/>
        <w:jc w:val="both"/>
      </w:pPr>
    </w:p>
    <w:p w:rsidR="00447CBA" w:rsidRPr="00C57211" w:rsidRDefault="00447CBA" w:rsidP="00175F30">
      <w:pPr>
        <w:ind w:left="840" w:hanging="420"/>
        <w:jc w:val="both"/>
      </w:pPr>
      <w:r w:rsidRPr="00C57211">
        <w:t>a)</w:t>
      </w:r>
      <w:r w:rsidRPr="00C57211">
        <w:tab/>
        <w:t>Álcool, nitrila, amida, ácido carboxílico.</w:t>
      </w:r>
    </w:p>
    <w:p w:rsidR="00447CBA" w:rsidRPr="00C57211" w:rsidRDefault="00447CBA" w:rsidP="00175F30">
      <w:pPr>
        <w:ind w:left="840" w:hanging="420"/>
        <w:jc w:val="both"/>
      </w:pPr>
      <w:r w:rsidRPr="00C57211">
        <w:t>b)</w:t>
      </w:r>
      <w:r w:rsidRPr="00C57211">
        <w:tab/>
        <w:t>Álcool, cetona, éter, aldeído, amina.</w:t>
      </w:r>
    </w:p>
    <w:p w:rsidR="00447CBA" w:rsidRPr="00C57211" w:rsidRDefault="00447CBA" w:rsidP="00175F30">
      <w:pPr>
        <w:ind w:left="840" w:hanging="420"/>
        <w:jc w:val="both"/>
      </w:pPr>
      <w:r w:rsidRPr="00C57211">
        <w:t>c)</w:t>
      </w:r>
      <w:r w:rsidRPr="00C57211">
        <w:tab/>
        <w:t>Amina, éter, éster, ácido carboxílico, álcool.</w:t>
      </w:r>
    </w:p>
    <w:p w:rsidR="00447CBA" w:rsidRPr="00C57211" w:rsidRDefault="00447CBA" w:rsidP="00175F30">
      <w:pPr>
        <w:ind w:left="840" w:hanging="420"/>
        <w:jc w:val="both"/>
      </w:pPr>
      <w:r w:rsidRPr="00C57211">
        <w:t>d)</w:t>
      </w:r>
      <w:r w:rsidRPr="00C57211">
        <w:tab/>
        <w:t>Éter, éster, cetona, amina, álcool.</w:t>
      </w:r>
    </w:p>
    <w:p w:rsidR="00447CBA" w:rsidRPr="00C57211" w:rsidRDefault="00447CBA" w:rsidP="00175F30">
      <w:pPr>
        <w:ind w:left="840" w:hanging="420"/>
        <w:jc w:val="both"/>
      </w:pPr>
      <w:r w:rsidRPr="00C57211">
        <w:t>e)</w:t>
      </w:r>
      <w:r w:rsidRPr="00C57211">
        <w:tab/>
        <w:t>Aldeído, éster, cetona, amida, éter.</w:t>
      </w:r>
    </w:p>
    <w:p w:rsidR="00447CBA" w:rsidRDefault="00447CBA" w:rsidP="00447CBA"/>
    <w:p w:rsidR="00447CBA" w:rsidRDefault="00447CBA">
      <w:pPr>
        <w:rPr>
          <w:b/>
        </w:rPr>
      </w:pPr>
      <w:r>
        <w:rPr>
          <w:b/>
        </w:rPr>
        <w:t xml:space="preserve">Questão 15)   </w:t>
      </w:r>
    </w:p>
    <w:p w:rsidR="00447CBA" w:rsidRPr="00F70B43" w:rsidRDefault="00447CBA" w:rsidP="00CC4169">
      <w:pPr>
        <w:ind w:left="420"/>
        <w:jc w:val="both"/>
      </w:pPr>
      <w:r w:rsidRPr="00F70B43">
        <w:t>Considere as afirmativas a seguir sobre o 2-metilpentano.</w:t>
      </w:r>
    </w:p>
    <w:p w:rsidR="00447CBA" w:rsidRPr="00F70B43" w:rsidRDefault="00447CBA" w:rsidP="00CC4169">
      <w:pPr>
        <w:ind w:left="420" w:hanging="420"/>
        <w:jc w:val="both"/>
      </w:pPr>
    </w:p>
    <w:p w:rsidR="00447CBA" w:rsidRPr="00F70B43" w:rsidRDefault="00447CBA" w:rsidP="00CC4169">
      <w:pPr>
        <w:ind w:left="840" w:hanging="420"/>
        <w:jc w:val="both"/>
      </w:pPr>
      <w:r w:rsidRPr="00F70B43">
        <w:t>I.</w:t>
      </w:r>
      <w:r w:rsidRPr="00F70B43">
        <w:tab/>
        <w:t>Possui cadeia carbônica normal.</w:t>
      </w:r>
    </w:p>
    <w:p w:rsidR="00447CBA" w:rsidRPr="00F70B43" w:rsidRDefault="00447CBA" w:rsidP="00CC4169">
      <w:pPr>
        <w:ind w:left="840" w:hanging="420"/>
        <w:jc w:val="both"/>
      </w:pPr>
      <w:r w:rsidRPr="00F70B43">
        <w:t>II.</w:t>
      </w:r>
      <w:r w:rsidRPr="00F70B43">
        <w:tab/>
        <w:t>Possui fórmula molecular C</w:t>
      </w:r>
      <w:r w:rsidRPr="00F70B43">
        <w:rPr>
          <w:vertAlign w:val="subscript"/>
        </w:rPr>
        <w:t>6</w:t>
      </w:r>
      <w:r w:rsidRPr="00F70B43">
        <w:t>H</w:t>
      </w:r>
      <w:r w:rsidRPr="00F70B43">
        <w:rPr>
          <w:vertAlign w:val="subscript"/>
        </w:rPr>
        <w:t>14</w:t>
      </w:r>
      <w:r w:rsidRPr="00F70B43">
        <w:t>.</w:t>
      </w:r>
    </w:p>
    <w:p w:rsidR="00447CBA" w:rsidRPr="00F70B43" w:rsidRDefault="00447CBA" w:rsidP="00CC4169">
      <w:pPr>
        <w:ind w:left="840" w:hanging="420"/>
        <w:jc w:val="both"/>
      </w:pPr>
      <w:r w:rsidRPr="00F70B43">
        <w:t>III.</w:t>
      </w:r>
      <w:r w:rsidRPr="00F70B43">
        <w:tab/>
        <w:t>É um hidrocarboneto insaturado.</w:t>
      </w:r>
    </w:p>
    <w:p w:rsidR="00447CBA" w:rsidRPr="00F70B43" w:rsidRDefault="00447CBA" w:rsidP="00CC4169">
      <w:pPr>
        <w:ind w:left="840" w:hanging="420"/>
        <w:jc w:val="both"/>
      </w:pPr>
      <w:r w:rsidRPr="00F70B43">
        <w:t>IV.</w:t>
      </w:r>
      <w:r w:rsidRPr="00F70B43">
        <w:tab/>
        <w:t>Possui três átomos de carbono primários.</w:t>
      </w:r>
    </w:p>
    <w:p w:rsidR="00447CBA" w:rsidRPr="00F70B43" w:rsidRDefault="00447CBA" w:rsidP="00CC4169">
      <w:pPr>
        <w:ind w:left="420" w:hanging="420"/>
        <w:jc w:val="both"/>
      </w:pPr>
    </w:p>
    <w:p w:rsidR="00447CBA" w:rsidRPr="00F70B43" w:rsidRDefault="00447CBA" w:rsidP="00CC4169">
      <w:pPr>
        <w:ind w:left="420"/>
        <w:jc w:val="both"/>
      </w:pPr>
      <w:r w:rsidRPr="00F70B43">
        <w:t>É correto o que se afirma somente em:</w:t>
      </w:r>
    </w:p>
    <w:p w:rsidR="00447CBA" w:rsidRPr="00F70B43" w:rsidRDefault="00447CBA" w:rsidP="00CC4169">
      <w:pPr>
        <w:ind w:left="420" w:hanging="420"/>
        <w:jc w:val="both"/>
      </w:pPr>
    </w:p>
    <w:p w:rsidR="00447CBA" w:rsidRPr="00F70B43" w:rsidRDefault="00447CBA" w:rsidP="00CC4169">
      <w:pPr>
        <w:ind w:left="840" w:hanging="420"/>
        <w:jc w:val="both"/>
      </w:pPr>
      <w:r w:rsidRPr="00F70B43">
        <w:t>a)</w:t>
      </w:r>
      <w:r w:rsidRPr="00F70B43">
        <w:tab/>
        <w:t>I e II</w:t>
      </w:r>
    </w:p>
    <w:p w:rsidR="00447CBA" w:rsidRPr="00F70B43" w:rsidRDefault="00447CBA" w:rsidP="00CC4169">
      <w:pPr>
        <w:ind w:left="840" w:hanging="420"/>
        <w:jc w:val="both"/>
      </w:pPr>
      <w:r w:rsidRPr="00F70B43">
        <w:t>b)</w:t>
      </w:r>
      <w:r w:rsidRPr="00F70B43">
        <w:tab/>
        <w:t>I e III</w:t>
      </w:r>
    </w:p>
    <w:p w:rsidR="00447CBA" w:rsidRPr="00F70B43" w:rsidRDefault="00447CBA" w:rsidP="00CC4169">
      <w:pPr>
        <w:ind w:left="840" w:hanging="420"/>
        <w:jc w:val="both"/>
      </w:pPr>
      <w:r w:rsidRPr="00F70B43">
        <w:t>c)</w:t>
      </w:r>
      <w:r w:rsidRPr="00F70B43">
        <w:tab/>
        <w:t>I e IV</w:t>
      </w:r>
    </w:p>
    <w:p w:rsidR="00447CBA" w:rsidRPr="00F70B43" w:rsidRDefault="00447CBA" w:rsidP="00CC4169">
      <w:pPr>
        <w:ind w:left="840" w:hanging="420"/>
        <w:jc w:val="both"/>
      </w:pPr>
      <w:r w:rsidRPr="00F70B43">
        <w:t>d)</w:t>
      </w:r>
      <w:r w:rsidRPr="00F70B43">
        <w:tab/>
        <w:t>II e III</w:t>
      </w:r>
    </w:p>
    <w:p w:rsidR="00447CBA" w:rsidRPr="00F70B43" w:rsidRDefault="00447CBA" w:rsidP="00CC4169">
      <w:pPr>
        <w:ind w:left="840" w:hanging="420"/>
        <w:jc w:val="both"/>
      </w:pPr>
      <w:r w:rsidRPr="00F70B43">
        <w:t>e)</w:t>
      </w:r>
      <w:r w:rsidRPr="00F70B43">
        <w:tab/>
        <w:t>II e IV</w:t>
      </w:r>
    </w:p>
    <w:p w:rsidR="00447CBA" w:rsidRDefault="00447CBA" w:rsidP="00447CBA"/>
    <w:p w:rsidR="00447CBA" w:rsidRDefault="00447CBA">
      <w:pPr>
        <w:rPr>
          <w:b/>
        </w:rPr>
      </w:pPr>
      <w:r>
        <w:rPr>
          <w:b/>
        </w:rPr>
        <w:t xml:space="preserve">Questão 16) </w:t>
      </w:r>
    </w:p>
    <w:p w:rsidR="00447CBA" w:rsidRPr="00203D31" w:rsidRDefault="00447CBA" w:rsidP="00FD78C9">
      <w:pPr>
        <w:autoSpaceDE w:val="0"/>
        <w:autoSpaceDN w:val="0"/>
        <w:adjustRightInd w:val="0"/>
        <w:ind w:left="420"/>
        <w:jc w:val="both"/>
      </w:pPr>
      <w:r w:rsidRPr="00203D31">
        <w:t>O metano, composto majoritário do gás natural, queima com chama clara e pouca emissão de fumaça através da reação abaixo. Sobre esse processo e os compostos nele envolvidos, assinale o que for correto.</w:t>
      </w:r>
    </w:p>
    <w:p w:rsidR="00447CBA" w:rsidRPr="00203D31" w:rsidRDefault="00447CBA" w:rsidP="00FD78C9">
      <w:pPr>
        <w:autoSpaceDE w:val="0"/>
        <w:autoSpaceDN w:val="0"/>
        <w:adjustRightInd w:val="0"/>
        <w:ind w:left="420" w:hanging="420"/>
        <w:jc w:val="both"/>
      </w:pPr>
    </w:p>
    <w:p w:rsidR="00447CBA" w:rsidRPr="00203D31" w:rsidRDefault="00447CBA" w:rsidP="00FD78C9">
      <w:pPr>
        <w:autoSpaceDE w:val="0"/>
        <w:autoSpaceDN w:val="0"/>
        <w:adjustRightInd w:val="0"/>
        <w:ind w:left="420" w:hanging="420"/>
        <w:jc w:val="center"/>
      </w:pPr>
      <w:r w:rsidRPr="00203D31">
        <w:lastRenderedPageBreak/>
        <w:t>CH</w:t>
      </w:r>
      <w:r w:rsidRPr="00203D31">
        <w:rPr>
          <w:vertAlign w:val="subscript"/>
        </w:rPr>
        <w:t>4</w:t>
      </w:r>
      <w:r w:rsidRPr="00203D31">
        <w:t xml:space="preserve"> + 2O</w:t>
      </w:r>
      <w:r w:rsidRPr="00203D31">
        <w:rPr>
          <w:vertAlign w:val="subscript"/>
        </w:rPr>
        <w:t>2</w:t>
      </w:r>
      <w:r w:rsidRPr="00203D31">
        <w:t xml:space="preserve">  </w:t>
      </w:r>
      <w:r w:rsidRPr="00203D31">
        <w:sym w:font="Symbol" w:char="F0AE"/>
      </w:r>
      <w:r w:rsidRPr="00203D31">
        <w:t xml:space="preserve">  CO</w:t>
      </w:r>
      <w:r w:rsidRPr="00203D31">
        <w:rPr>
          <w:vertAlign w:val="subscript"/>
        </w:rPr>
        <w:t>2</w:t>
      </w:r>
      <w:r w:rsidRPr="00203D31">
        <w:sym w:font="Symbol" w:char="F0AD"/>
      </w:r>
      <w:r w:rsidRPr="00203D31">
        <w:t xml:space="preserve"> + 2H</w:t>
      </w:r>
      <w:r w:rsidRPr="00203D31">
        <w:rPr>
          <w:vertAlign w:val="subscript"/>
        </w:rPr>
        <w:t>2</w:t>
      </w:r>
      <w:r w:rsidRPr="00203D31">
        <w:t>O</w:t>
      </w:r>
    </w:p>
    <w:p w:rsidR="00447CBA" w:rsidRPr="00203D31" w:rsidRDefault="00447CBA" w:rsidP="00FD78C9">
      <w:pPr>
        <w:autoSpaceDE w:val="0"/>
        <w:autoSpaceDN w:val="0"/>
        <w:adjustRightInd w:val="0"/>
        <w:ind w:left="420" w:hanging="420"/>
        <w:jc w:val="both"/>
      </w:pPr>
    </w:p>
    <w:p w:rsidR="00447CBA" w:rsidRPr="00203D31" w:rsidRDefault="00447CBA" w:rsidP="00FD78C9">
      <w:pPr>
        <w:autoSpaceDE w:val="0"/>
        <w:autoSpaceDN w:val="0"/>
        <w:adjustRightInd w:val="0"/>
        <w:ind w:left="840" w:hanging="420"/>
        <w:jc w:val="both"/>
      </w:pPr>
      <w:r w:rsidRPr="00203D31">
        <w:t>01.</w:t>
      </w:r>
      <w:r w:rsidRPr="00203D31">
        <w:tab/>
        <w:t>É uma reação de combustão parcial envolvendo transferência de elétrons.</w:t>
      </w:r>
    </w:p>
    <w:p w:rsidR="00447CBA" w:rsidRPr="00203D31" w:rsidRDefault="00447CBA" w:rsidP="00FD78C9">
      <w:pPr>
        <w:autoSpaceDE w:val="0"/>
        <w:autoSpaceDN w:val="0"/>
        <w:adjustRightInd w:val="0"/>
        <w:ind w:left="840" w:hanging="420"/>
        <w:jc w:val="both"/>
      </w:pPr>
      <w:r w:rsidRPr="00203D31">
        <w:t>02.</w:t>
      </w:r>
      <w:r w:rsidRPr="00203D31">
        <w:tab/>
        <w:t>O reagente metano é um composto onde as ligações intermoleculares são do tipo ligações (pontes) de hidrogênio.</w:t>
      </w:r>
    </w:p>
    <w:p w:rsidR="00447CBA" w:rsidRPr="00203D31" w:rsidRDefault="00447CBA" w:rsidP="00FD78C9">
      <w:pPr>
        <w:autoSpaceDE w:val="0"/>
        <w:autoSpaceDN w:val="0"/>
        <w:adjustRightInd w:val="0"/>
        <w:ind w:left="840" w:hanging="420"/>
        <w:jc w:val="both"/>
      </w:pPr>
      <w:r w:rsidRPr="00203D31">
        <w:t>04.</w:t>
      </w:r>
      <w:r w:rsidRPr="00203D31">
        <w:tab/>
        <w:t>Os reagentes e os produtos são compostos covalentes.</w:t>
      </w:r>
    </w:p>
    <w:p w:rsidR="00447CBA" w:rsidRPr="00203D31" w:rsidRDefault="00447CBA" w:rsidP="00FD78C9">
      <w:pPr>
        <w:autoSpaceDE w:val="0"/>
        <w:autoSpaceDN w:val="0"/>
        <w:adjustRightInd w:val="0"/>
        <w:ind w:left="840" w:hanging="420"/>
        <w:jc w:val="both"/>
      </w:pPr>
      <w:r w:rsidRPr="00203D31">
        <w:t>08.</w:t>
      </w:r>
      <w:r w:rsidRPr="00203D31">
        <w:tab/>
        <w:t>Cada molécula reagente de O</w:t>
      </w:r>
      <w:r w:rsidRPr="00203D31">
        <w:rPr>
          <w:vertAlign w:val="subscript"/>
        </w:rPr>
        <w:t>2</w:t>
      </w:r>
      <w:r w:rsidRPr="00203D31">
        <w:t xml:space="preserve"> apresenta uma ligação sigma e uma ligação pi.</w:t>
      </w:r>
    </w:p>
    <w:p w:rsidR="00447CBA" w:rsidRPr="00203D31" w:rsidRDefault="00447CBA" w:rsidP="00FD78C9">
      <w:pPr>
        <w:autoSpaceDE w:val="0"/>
        <w:autoSpaceDN w:val="0"/>
        <w:adjustRightInd w:val="0"/>
        <w:ind w:left="840" w:hanging="420"/>
        <w:jc w:val="both"/>
      </w:pPr>
      <w:r w:rsidRPr="00203D31">
        <w:t>16.</w:t>
      </w:r>
      <w:r w:rsidRPr="00203D31">
        <w:tab/>
        <w:t>O gás carbônico formado é um composto molecular resultante do compartilhamento de elétrons.</w:t>
      </w:r>
    </w:p>
    <w:p w:rsidR="00447CBA" w:rsidRDefault="00447CBA" w:rsidP="00447CBA"/>
    <w:p w:rsidR="00447CBA" w:rsidRDefault="00447CBA">
      <w:pPr>
        <w:rPr>
          <w:b/>
        </w:rPr>
      </w:pPr>
      <w:r>
        <w:rPr>
          <w:b/>
        </w:rPr>
        <w:t xml:space="preserve">Questão 17)   </w:t>
      </w:r>
    </w:p>
    <w:p w:rsidR="00447CBA" w:rsidRPr="00945C1A" w:rsidRDefault="00447CBA" w:rsidP="00AF0DEC">
      <w:pPr>
        <w:ind w:left="420"/>
        <w:jc w:val="both"/>
      </w:pPr>
      <w:r w:rsidRPr="00945C1A">
        <w:t>Assinale a alternativa correta:</w:t>
      </w:r>
    </w:p>
    <w:p w:rsidR="00447CBA" w:rsidRDefault="00447CBA" w:rsidP="00AF0DEC">
      <w:pPr>
        <w:ind w:left="420"/>
        <w:jc w:val="both"/>
      </w:pPr>
    </w:p>
    <w:p w:rsidR="00447CBA" w:rsidRPr="00945C1A" w:rsidRDefault="00447CBA" w:rsidP="00AF0DEC">
      <w:pPr>
        <w:ind w:left="420"/>
        <w:jc w:val="both"/>
      </w:pPr>
      <w:r w:rsidRPr="007A06C9">
        <w:t>Dados</w:t>
      </w:r>
      <w:r w:rsidRPr="00945C1A">
        <w:t>:</w:t>
      </w:r>
    </w:p>
    <w:p w:rsidR="00447CBA" w:rsidRPr="00945C1A" w:rsidRDefault="00447CBA" w:rsidP="00AF0DEC">
      <w:pPr>
        <w:jc w:val="center"/>
      </w:pPr>
      <w:r w:rsidRPr="00945C1A">
        <w:rPr>
          <w:position w:val="-28"/>
        </w:rPr>
        <w:object w:dxaOrig="4980" w:dyaOrig="639">
          <v:shape id="_x0000_i1040" type="#_x0000_t75" style="width:224.85pt;height:28.55pt" o:ole="">
            <v:imagedata r:id="rId33" o:title=""/>
          </v:shape>
          <o:OLEObject Type="Embed" ProgID="Equation.3" ShapeID="_x0000_i1040" DrawAspect="Content" ObjectID="_1646761224" r:id="rId34"/>
        </w:object>
      </w:r>
    </w:p>
    <w:p w:rsidR="00447CBA" w:rsidRPr="00945C1A" w:rsidRDefault="00447CBA" w:rsidP="00AF0DEC">
      <w:pPr>
        <w:ind w:left="420" w:hanging="420"/>
        <w:jc w:val="both"/>
      </w:pPr>
    </w:p>
    <w:p w:rsidR="00447CBA" w:rsidRPr="00945C1A" w:rsidRDefault="00447CBA" w:rsidP="00AF0DEC">
      <w:pPr>
        <w:ind w:left="840" w:hanging="420"/>
        <w:jc w:val="both"/>
      </w:pPr>
      <w:r w:rsidRPr="00945C1A">
        <w:t>a)</w:t>
      </w:r>
      <w:r w:rsidRPr="00945C1A">
        <w:tab/>
        <w:t xml:space="preserve"> O metanol, cuja fórmula estrutural é H</w:t>
      </w:r>
      <w:r w:rsidRPr="00945C1A">
        <w:rPr>
          <w:vertAlign w:val="subscript"/>
        </w:rPr>
        <w:t>3</w:t>
      </w:r>
      <w:r w:rsidRPr="00945C1A">
        <w:t xml:space="preserve">C – OH, apresenta quatro ligações do tipo </w:t>
      </w:r>
      <w:r w:rsidRPr="00945C1A">
        <w:sym w:font="Symbol" w:char="F070"/>
      </w:r>
      <w:r w:rsidRPr="00945C1A">
        <w:t>(pi).</w:t>
      </w:r>
    </w:p>
    <w:p w:rsidR="00447CBA" w:rsidRPr="00945C1A" w:rsidRDefault="00447CBA" w:rsidP="00AF0DEC">
      <w:pPr>
        <w:ind w:left="840" w:hanging="420"/>
        <w:jc w:val="both"/>
      </w:pPr>
      <w:r w:rsidRPr="00945C1A">
        <w:t>b)</w:t>
      </w:r>
      <w:r w:rsidRPr="00945C1A">
        <w:tab/>
        <w:t>O butano e o metilpropano apresentam a mesma fórmula molecular (C</w:t>
      </w:r>
      <w:r w:rsidRPr="00945C1A">
        <w:rPr>
          <w:vertAlign w:val="subscript"/>
        </w:rPr>
        <w:t>4</w:t>
      </w:r>
      <w:r w:rsidRPr="00945C1A">
        <w:t>H</w:t>
      </w:r>
      <w:r w:rsidRPr="00945C1A">
        <w:rPr>
          <w:vertAlign w:val="subscript"/>
        </w:rPr>
        <w:t>10</w:t>
      </w:r>
      <w:r w:rsidRPr="00945C1A">
        <w:t>) e a mesma massa molar de 58 g/mol e, por conseguinte, possuem iguais pontos de fusão e ebulição.</w:t>
      </w:r>
    </w:p>
    <w:p w:rsidR="00447CBA" w:rsidRPr="00945C1A" w:rsidRDefault="00447CBA" w:rsidP="00AF0DEC">
      <w:pPr>
        <w:ind w:left="840" w:hanging="420"/>
        <w:jc w:val="both"/>
      </w:pPr>
      <w:r w:rsidRPr="00945C1A">
        <w:t>c)</w:t>
      </w:r>
      <w:r w:rsidRPr="00945C1A">
        <w:tab/>
        <w:t>Metano, etano e propano são constituintes de uma série homóloga de hidrocarbonetos.</w:t>
      </w:r>
    </w:p>
    <w:p w:rsidR="00447CBA" w:rsidRPr="00945C1A" w:rsidRDefault="00447CBA" w:rsidP="00AF0DEC">
      <w:pPr>
        <w:ind w:left="840" w:hanging="420"/>
        <w:jc w:val="both"/>
      </w:pPr>
      <w:r w:rsidRPr="00945C1A">
        <w:t>d)</w:t>
      </w:r>
      <w:r w:rsidRPr="00945C1A">
        <w:tab/>
        <w:t>Uma cadeia carbônica homogênea é ramificada quando apresenta somente carbonos primários e secundários.</w:t>
      </w:r>
    </w:p>
    <w:p w:rsidR="00447CBA" w:rsidRPr="00945C1A" w:rsidRDefault="00447CBA" w:rsidP="00AF0DEC">
      <w:pPr>
        <w:ind w:left="840" w:hanging="420"/>
        <w:jc w:val="both"/>
      </w:pPr>
      <w:r w:rsidRPr="00945C1A">
        <w:t>e)</w:t>
      </w:r>
      <w:r w:rsidRPr="00945C1A">
        <w:tab/>
        <w:t>A união das estruturas dos radicais orgânicos etil e t-butil (ou terc-butil) gera um composto orgânico cuja estrutura é nomeada por 2-metilhexano.</w:t>
      </w:r>
    </w:p>
    <w:p w:rsidR="00447CBA" w:rsidRDefault="00447CBA" w:rsidP="00447CBA"/>
    <w:p w:rsidR="00447CBA" w:rsidRDefault="00447CBA">
      <w:pPr>
        <w:rPr>
          <w:b/>
        </w:rPr>
      </w:pPr>
      <w:r>
        <w:rPr>
          <w:b/>
        </w:rPr>
        <w:t xml:space="preserve">Questão 18)   </w:t>
      </w:r>
    </w:p>
    <w:p w:rsidR="00447CBA" w:rsidRPr="00863E3F" w:rsidRDefault="00447CBA" w:rsidP="00B44900">
      <w:pPr>
        <w:ind w:left="420"/>
        <w:jc w:val="both"/>
      </w:pPr>
      <w:r w:rsidRPr="00863E3F">
        <w:t>Observe a estrutura do p-cimeno abaixo.</w:t>
      </w:r>
    </w:p>
    <w:p w:rsidR="00447CBA" w:rsidRPr="00863E3F" w:rsidRDefault="00447CBA" w:rsidP="00B44900">
      <w:pPr>
        <w:ind w:left="420" w:hanging="420"/>
        <w:jc w:val="both"/>
      </w:pPr>
    </w:p>
    <w:p w:rsidR="00447CBA" w:rsidRPr="00863E3F" w:rsidRDefault="00447CBA" w:rsidP="00B44900">
      <w:pPr>
        <w:jc w:val="center"/>
      </w:pPr>
      <w:r w:rsidRPr="00863E3F">
        <w:object w:dxaOrig="2160" w:dyaOrig="900">
          <v:shape id="_x0000_i1041" type="#_x0000_t75" style="width:108pt;height:44.85pt" o:ole="">
            <v:imagedata r:id="rId35" o:title=""/>
          </v:shape>
          <o:OLEObject Type="Embed" ProgID="Unknown" ShapeID="_x0000_i1041" DrawAspect="Content" ObjectID="_1646761225" r:id="rId36"/>
        </w:object>
      </w:r>
    </w:p>
    <w:p w:rsidR="00447CBA" w:rsidRPr="00863E3F" w:rsidRDefault="00447CBA" w:rsidP="00B44900">
      <w:pPr>
        <w:ind w:left="420" w:hanging="420"/>
        <w:jc w:val="both"/>
      </w:pPr>
    </w:p>
    <w:p w:rsidR="00447CBA" w:rsidRPr="00863E3F" w:rsidRDefault="00447CBA" w:rsidP="00B44900">
      <w:pPr>
        <w:ind w:left="420"/>
        <w:jc w:val="both"/>
      </w:pPr>
      <w:r w:rsidRPr="00863E3F">
        <w:t>Abaixo são indicadas três possibilidades de nomenclatura usual para representar o p-cimeno.</w:t>
      </w:r>
    </w:p>
    <w:p w:rsidR="00447CBA" w:rsidRPr="00863E3F" w:rsidRDefault="00447CBA" w:rsidP="00B44900">
      <w:pPr>
        <w:ind w:left="420" w:hanging="420"/>
        <w:jc w:val="both"/>
      </w:pPr>
    </w:p>
    <w:p w:rsidR="00447CBA" w:rsidRPr="00863E3F" w:rsidRDefault="00447CBA" w:rsidP="00B44900">
      <w:pPr>
        <w:ind w:left="840" w:hanging="420"/>
        <w:jc w:val="both"/>
      </w:pPr>
      <w:r w:rsidRPr="00863E3F">
        <w:t>I.</w:t>
      </w:r>
      <w:r w:rsidRPr="00863E3F">
        <w:tab/>
        <w:t>p-isopropiltolueno.</w:t>
      </w:r>
    </w:p>
    <w:p w:rsidR="00447CBA" w:rsidRPr="00863E3F" w:rsidRDefault="00447CBA" w:rsidP="00B44900">
      <w:pPr>
        <w:ind w:left="840" w:hanging="420"/>
        <w:jc w:val="both"/>
      </w:pPr>
      <w:r w:rsidRPr="00863E3F">
        <w:t>II.</w:t>
      </w:r>
      <w:r w:rsidRPr="00863E3F">
        <w:tab/>
        <w:t>1-isopropil-4-metil-benzeno.</w:t>
      </w:r>
    </w:p>
    <w:p w:rsidR="00447CBA" w:rsidRPr="00863E3F" w:rsidRDefault="00447CBA" w:rsidP="00B44900">
      <w:pPr>
        <w:ind w:left="840" w:hanging="420"/>
        <w:jc w:val="both"/>
      </w:pPr>
      <w:r w:rsidRPr="00863E3F">
        <w:t>III.</w:t>
      </w:r>
      <w:r w:rsidRPr="00863E3F">
        <w:tab/>
        <w:t>terc-butil-benzeno.</w:t>
      </w:r>
    </w:p>
    <w:p w:rsidR="00447CBA" w:rsidRPr="00863E3F" w:rsidRDefault="00447CBA" w:rsidP="00B44900">
      <w:pPr>
        <w:ind w:left="420" w:hanging="420"/>
        <w:jc w:val="both"/>
      </w:pPr>
    </w:p>
    <w:p w:rsidR="00447CBA" w:rsidRPr="00863E3F" w:rsidRDefault="00447CBA" w:rsidP="00B44900">
      <w:pPr>
        <w:ind w:left="420"/>
        <w:jc w:val="both"/>
      </w:pPr>
      <w:r w:rsidRPr="00863E3F">
        <w:t>Quais estão corretas?</w:t>
      </w:r>
    </w:p>
    <w:p w:rsidR="00447CBA" w:rsidRPr="00863E3F" w:rsidRDefault="00447CBA" w:rsidP="00B44900">
      <w:pPr>
        <w:ind w:left="420" w:hanging="420"/>
        <w:jc w:val="both"/>
      </w:pPr>
    </w:p>
    <w:p w:rsidR="00447CBA" w:rsidRPr="00863E3F" w:rsidRDefault="00447CBA" w:rsidP="00B44900">
      <w:pPr>
        <w:ind w:left="840" w:hanging="420"/>
        <w:jc w:val="both"/>
      </w:pPr>
      <w:r w:rsidRPr="00863E3F">
        <w:t>a)</w:t>
      </w:r>
      <w:r w:rsidRPr="00863E3F">
        <w:tab/>
        <w:t>Apenas I.</w:t>
      </w:r>
    </w:p>
    <w:p w:rsidR="00447CBA" w:rsidRPr="00863E3F" w:rsidRDefault="00447CBA" w:rsidP="00B44900">
      <w:pPr>
        <w:ind w:left="840" w:hanging="420"/>
        <w:jc w:val="both"/>
      </w:pPr>
      <w:r w:rsidRPr="00863E3F">
        <w:t>b)</w:t>
      </w:r>
      <w:r w:rsidRPr="00863E3F">
        <w:tab/>
        <w:t>Apenas II.</w:t>
      </w:r>
    </w:p>
    <w:p w:rsidR="00447CBA" w:rsidRPr="00863E3F" w:rsidRDefault="00447CBA" w:rsidP="00B44900">
      <w:pPr>
        <w:ind w:left="840" w:hanging="420"/>
        <w:jc w:val="both"/>
      </w:pPr>
      <w:r w:rsidRPr="00863E3F">
        <w:t>c)</w:t>
      </w:r>
      <w:r w:rsidRPr="00863E3F">
        <w:tab/>
        <w:t>Apenas III.</w:t>
      </w:r>
    </w:p>
    <w:p w:rsidR="00447CBA" w:rsidRPr="00863E3F" w:rsidRDefault="00447CBA" w:rsidP="00B44900">
      <w:pPr>
        <w:ind w:left="840" w:hanging="420"/>
        <w:jc w:val="both"/>
      </w:pPr>
      <w:r w:rsidRPr="00863E3F">
        <w:t>d)</w:t>
      </w:r>
      <w:r w:rsidRPr="00863E3F">
        <w:tab/>
        <w:t>Apenas I e II.</w:t>
      </w:r>
    </w:p>
    <w:p w:rsidR="00447CBA" w:rsidRPr="00863E3F" w:rsidRDefault="00447CBA" w:rsidP="00B44900">
      <w:pPr>
        <w:ind w:left="840" w:hanging="420"/>
        <w:jc w:val="both"/>
      </w:pPr>
      <w:r w:rsidRPr="00863E3F">
        <w:t>e)</w:t>
      </w:r>
      <w:r w:rsidRPr="00863E3F">
        <w:tab/>
        <w:t>I, II e III.</w:t>
      </w:r>
    </w:p>
    <w:p w:rsidR="00447CBA" w:rsidRDefault="00447CBA" w:rsidP="00447CBA"/>
    <w:p w:rsidR="00447CBA" w:rsidRDefault="00447CBA">
      <w:pPr>
        <w:rPr>
          <w:b/>
        </w:rPr>
      </w:pPr>
      <w:r>
        <w:rPr>
          <w:b/>
        </w:rPr>
        <w:t xml:space="preserve">Questão 19)   </w:t>
      </w:r>
    </w:p>
    <w:p w:rsidR="00447CBA" w:rsidRPr="00464AD5" w:rsidRDefault="00447CBA" w:rsidP="00BF6ADE">
      <w:pPr>
        <w:ind w:left="420"/>
        <w:jc w:val="both"/>
      </w:pPr>
      <w:r w:rsidRPr="00464AD5">
        <w:t>O naftaleno (naftalina) é um composto orgânico que pode ser obtido a partir do petróleo ou do carvão; ele é empregado para combater traças. Sua fórmula estrutural está representada a seguir.</w:t>
      </w:r>
    </w:p>
    <w:p w:rsidR="00447CBA" w:rsidRPr="00464AD5" w:rsidRDefault="00447CBA" w:rsidP="00BF6ADE">
      <w:pPr>
        <w:ind w:left="420" w:hanging="420"/>
        <w:jc w:val="both"/>
      </w:pPr>
    </w:p>
    <w:p w:rsidR="00447CBA" w:rsidRPr="00464AD5" w:rsidRDefault="00447CBA" w:rsidP="00BF6ADE">
      <w:pPr>
        <w:jc w:val="center"/>
      </w:pPr>
      <w:r w:rsidRPr="00464AD5">
        <w:object w:dxaOrig="1800" w:dyaOrig="945">
          <v:shape id="_x0000_i1042" type="#_x0000_t75" style="width:90.35pt;height:47.55pt" o:ole="">
            <v:imagedata r:id="rId37" o:title=""/>
          </v:shape>
          <o:OLEObject Type="Embed" ProgID="Unknown" ShapeID="_x0000_i1042" DrawAspect="Content" ObjectID="_1646761226" r:id="rId38"/>
        </w:object>
      </w:r>
    </w:p>
    <w:p w:rsidR="00447CBA" w:rsidRPr="00464AD5" w:rsidRDefault="00447CBA" w:rsidP="00BF6ADE">
      <w:pPr>
        <w:ind w:left="420" w:hanging="420"/>
        <w:jc w:val="both"/>
      </w:pPr>
    </w:p>
    <w:p w:rsidR="00447CBA" w:rsidRPr="00464AD5" w:rsidRDefault="00447CBA" w:rsidP="00BF6ADE">
      <w:pPr>
        <w:ind w:left="420"/>
        <w:jc w:val="both"/>
        <w:rPr>
          <w:bCs/>
        </w:rPr>
      </w:pPr>
      <w:r w:rsidRPr="00464AD5">
        <w:rPr>
          <w:bCs/>
        </w:rPr>
        <w:t>Com relação a essa molécula, podemos afirmar que</w:t>
      </w:r>
    </w:p>
    <w:p w:rsidR="00447CBA" w:rsidRPr="00464AD5" w:rsidRDefault="00447CBA" w:rsidP="00BF6ADE">
      <w:pPr>
        <w:ind w:left="420" w:hanging="420"/>
        <w:jc w:val="both"/>
        <w:rPr>
          <w:bCs/>
        </w:rPr>
      </w:pPr>
    </w:p>
    <w:p w:rsidR="00447CBA" w:rsidRPr="00464AD5" w:rsidRDefault="00447CBA" w:rsidP="00BF6ADE">
      <w:pPr>
        <w:ind w:left="840" w:hanging="420"/>
        <w:jc w:val="both"/>
      </w:pPr>
      <w:r w:rsidRPr="00464AD5">
        <w:rPr>
          <w:bCs/>
        </w:rPr>
        <w:t>a)</w:t>
      </w:r>
      <w:r w:rsidRPr="00464AD5">
        <w:rPr>
          <w:bCs/>
        </w:rPr>
        <w:tab/>
      </w:r>
      <w:r w:rsidRPr="00464AD5">
        <w:t xml:space="preserve">o naftaleno tem cadeia carbônica saturada que facilmente se liquefaz à temperatura e a pressões ambientes. </w:t>
      </w:r>
    </w:p>
    <w:p w:rsidR="00447CBA" w:rsidRPr="00464AD5" w:rsidRDefault="00447CBA" w:rsidP="00BF6ADE">
      <w:pPr>
        <w:ind w:left="840" w:hanging="420"/>
        <w:jc w:val="both"/>
      </w:pPr>
      <w:r w:rsidRPr="00464AD5">
        <w:t>b)</w:t>
      </w:r>
      <w:r w:rsidRPr="00464AD5">
        <w:tab/>
        <w:t xml:space="preserve">o naftaleno é um hidrocarboneto líquido muito  solúvel em água em temperatura e pressões ambientes. </w:t>
      </w:r>
    </w:p>
    <w:p w:rsidR="00447CBA" w:rsidRPr="00464AD5" w:rsidRDefault="00447CBA" w:rsidP="00BF6ADE">
      <w:pPr>
        <w:ind w:left="840" w:hanging="420"/>
        <w:jc w:val="both"/>
      </w:pPr>
      <w:r w:rsidRPr="00464AD5">
        <w:t>c)</w:t>
      </w:r>
      <w:r w:rsidRPr="00464AD5">
        <w:tab/>
        <w:t>o naftaleno é um hidrocarboneto com cadeia carbônica aromática com núcleos condensados e sua fórmula molecular é C</w:t>
      </w:r>
      <w:r w:rsidRPr="00464AD5">
        <w:rPr>
          <w:vertAlign w:val="subscript"/>
        </w:rPr>
        <w:t>10</w:t>
      </w:r>
      <w:r w:rsidRPr="00464AD5">
        <w:t>H</w:t>
      </w:r>
      <w:r w:rsidRPr="00464AD5">
        <w:rPr>
          <w:vertAlign w:val="subscript"/>
        </w:rPr>
        <w:t>8</w:t>
      </w:r>
      <w:r w:rsidRPr="00464AD5">
        <w:t xml:space="preserve">. </w:t>
      </w:r>
    </w:p>
    <w:p w:rsidR="00447CBA" w:rsidRPr="00464AD5" w:rsidRDefault="00447CBA" w:rsidP="00BF6ADE">
      <w:pPr>
        <w:ind w:left="840" w:hanging="420"/>
        <w:jc w:val="both"/>
        <w:rPr>
          <w:color w:val="000000"/>
        </w:rPr>
      </w:pPr>
      <w:r w:rsidRPr="00464AD5">
        <w:rPr>
          <w:color w:val="000000"/>
        </w:rPr>
        <w:t>d)</w:t>
      </w:r>
      <w:r w:rsidRPr="00464AD5">
        <w:rPr>
          <w:color w:val="000000"/>
        </w:rPr>
        <w:tab/>
        <w:t>todos os carbonos do naftaleno apresentam hibridação sp</w:t>
      </w:r>
      <w:r w:rsidRPr="00464AD5">
        <w:rPr>
          <w:color w:val="000000"/>
          <w:vertAlign w:val="superscript"/>
        </w:rPr>
        <w:t>3</w:t>
      </w:r>
      <w:r w:rsidRPr="00464AD5">
        <w:rPr>
          <w:color w:val="000000"/>
        </w:rPr>
        <w:t xml:space="preserve"> com números de oxidação -1. </w:t>
      </w:r>
    </w:p>
    <w:p w:rsidR="00447CBA" w:rsidRPr="00464AD5" w:rsidRDefault="00447CBA" w:rsidP="00BF6ADE">
      <w:pPr>
        <w:ind w:left="840" w:hanging="420"/>
        <w:jc w:val="both"/>
        <w:rPr>
          <w:color w:val="000000"/>
        </w:rPr>
      </w:pPr>
      <w:r w:rsidRPr="00464AD5">
        <w:rPr>
          <w:color w:val="000000"/>
        </w:rPr>
        <w:t>e)</w:t>
      </w:r>
      <w:r w:rsidRPr="00464AD5">
        <w:rPr>
          <w:color w:val="000000"/>
        </w:rPr>
        <w:tab/>
        <w:t xml:space="preserve">a união de dois radicais fenila através de seus elétrons livres permitem formar uma molécula de naftaleno. </w:t>
      </w:r>
    </w:p>
    <w:p w:rsidR="00447CBA" w:rsidRPr="00464AD5" w:rsidRDefault="00447CBA" w:rsidP="00BF6ADE">
      <w:pPr>
        <w:ind w:left="840" w:hanging="420"/>
        <w:jc w:val="both"/>
        <w:rPr>
          <w:color w:val="000000"/>
        </w:rPr>
      </w:pPr>
      <w:r w:rsidRPr="00464AD5">
        <w:rPr>
          <w:color w:val="000000"/>
        </w:rPr>
        <w:t>f)</w:t>
      </w:r>
      <w:r w:rsidRPr="00464AD5">
        <w:rPr>
          <w:color w:val="000000"/>
        </w:rPr>
        <w:tab/>
        <w:t>I.R.</w:t>
      </w:r>
    </w:p>
    <w:p w:rsidR="00447CBA" w:rsidRDefault="00447CBA" w:rsidP="00447CBA"/>
    <w:p w:rsidR="00447CBA" w:rsidRDefault="00447CBA">
      <w:pPr>
        <w:rPr>
          <w:b/>
        </w:rPr>
      </w:pPr>
      <w:r>
        <w:rPr>
          <w:b/>
        </w:rPr>
        <w:t xml:space="preserve">Questão 20)   </w:t>
      </w:r>
    </w:p>
    <w:p w:rsidR="00447CBA" w:rsidRPr="00780A9B" w:rsidRDefault="00447CBA" w:rsidP="0048687C">
      <w:pPr>
        <w:ind w:left="420"/>
        <w:jc w:val="both"/>
      </w:pPr>
      <w:r w:rsidRPr="00780A9B">
        <w:t xml:space="preserve">Cidades menores, quando não organizadas, podem apresentar problemas sérios de saúde pública, como é o caso de epidemias de dengue. Esforços têm sido dedicados à descoberta de novos métodos para controle da dengue. A curcumina, uma substância presente no açafrão-da-terra, pode matar as larvas do </w:t>
      </w:r>
      <w:r w:rsidRPr="00780A9B">
        <w:rPr>
          <w:i/>
        </w:rPr>
        <w:t>Aedes aegypti</w:t>
      </w:r>
      <w:r w:rsidRPr="00780A9B">
        <w:t>. Basta colocar o pó em locais onde o mosquito da dengue costuma se reproduzir, como pratos e vasos de plantas. Além de ser eficaz, a substância não agride o meio ambiente.</w:t>
      </w:r>
    </w:p>
    <w:p w:rsidR="00447CBA" w:rsidRPr="00780A9B" w:rsidRDefault="00447CBA" w:rsidP="0048687C">
      <w:pPr>
        <w:ind w:left="420" w:hanging="420"/>
        <w:jc w:val="right"/>
      </w:pPr>
      <w:r w:rsidRPr="00780A9B">
        <w:t>(Adaptado de: &lt;http://g1.globo.com/sp/sao-carlos-regiao/noticia/2015/03/</w:t>
      </w:r>
      <w:r w:rsidRPr="00780A9B">
        <w:br/>
        <w:t>substancia-presente-no-acafrao-pode-ajudar-no-combate-dengue-diz-usp.html&gt;.</w:t>
      </w:r>
      <w:r w:rsidRPr="00780A9B">
        <w:br/>
        <w:t>Acesso em: 14 abr. 2015.)</w:t>
      </w:r>
    </w:p>
    <w:p w:rsidR="00447CBA" w:rsidRPr="00780A9B" w:rsidRDefault="00447CBA" w:rsidP="0048687C">
      <w:pPr>
        <w:ind w:left="420" w:hanging="420"/>
        <w:jc w:val="both"/>
      </w:pPr>
    </w:p>
    <w:p w:rsidR="00447CBA" w:rsidRPr="00780A9B" w:rsidRDefault="00447CBA" w:rsidP="0048687C">
      <w:pPr>
        <w:ind w:left="420"/>
        <w:jc w:val="both"/>
      </w:pPr>
      <w:r w:rsidRPr="00780A9B">
        <w:t>A curcumina, cuja molécula é apresentada a seguir, é uma substância presente no açafrão-da-terra e que dá o tom de amarelo ao pó.</w:t>
      </w:r>
    </w:p>
    <w:p w:rsidR="00447CBA" w:rsidRPr="00780A9B" w:rsidRDefault="00447CBA" w:rsidP="0048687C">
      <w:pPr>
        <w:ind w:left="420" w:hanging="420"/>
        <w:jc w:val="both"/>
      </w:pPr>
    </w:p>
    <w:p w:rsidR="00447CBA" w:rsidRPr="00780A9B" w:rsidRDefault="00447CBA" w:rsidP="0048687C">
      <w:pPr>
        <w:jc w:val="center"/>
      </w:pPr>
      <w:r w:rsidRPr="00780A9B">
        <w:object w:dxaOrig="5940" w:dyaOrig="1545">
          <v:shape id="_x0000_i1043" type="#_x0000_t75" style="width:224.85pt;height:58.4pt" o:ole="">
            <v:imagedata r:id="rId39" o:title=""/>
          </v:shape>
          <o:OLEObject Type="Embed" ProgID="Unknown" ShapeID="_x0000_i1043" DrawAspect="Content" ObjectID="_1646761227" r:id="rId40"/>
        </w:object>
      </w:r>
    </w:p>
    <w:p w:rsidR="00447CBA" w:rsidRPr="00780A9B" w:rsidRDefault="00447CBA" w:rsidP="0048687C">
      <w:pPr>
        <w:ind w:left="420" w:hanging="420"/>
        <w:jc w:val="both"/>
      </w:pPr>
    </w:p>
    <w:p w:rsidR="00447CBA" w:rsidRPr="00780A9B" w:rsidRDefault="00447CBA" w:rsidP="0048687C">
      <w:pPr>
        <w:ind w:left="420"/>
        <w:jc w:val="both"/>
      </w:pPr>
      <w:r w:rsidRPr="00780A9B">
        <w:t>Sobre essa molécula, atribua V (verdadeiro) ou F (falso) às afirmativas a seguir.</w:t>
      </w:r>
    </w:p>
    <w:p w:rsidR="00447CBA" w:rsidRPr="00780A9B" w:rsidRDefault="00447CBA" w:rsidP="0048687C">
      <w:pPr>
        <w:ind w:left="420" w:hanging="420"/>
        <w:jc w:val="both"/>
      </w:pPr>
    </w:p>
    <w:p w:rsidR="00447CBA" w:rsidRPr="00780A9B" w:rsidRDefault="00447CBA" w:rsidP="0048687C">
      <w:pPr>
        <w:ind w:left="840" w:hanging="420"/>
        <w:jc w:val="both"/>
      </w:pPr>
      <w:r w:rsidRPr="00780A9B">
        <w:lastRenderedPageBreak/>
        <w:t>(   )</w:t>
      </w:r>
      <w:r w:rsidRPr="00780A9B">
        <w:tab/>
        <w:t>Apresenta cadeia carbônica homogênea e insaturada.</w:t>
      </w:r>
    </w:p>
    <w:p w:rsidR="00447CBA" w:rsidRPr="00780A9B" w:rsidRDefault="00447CBA" w:rsidP="0048687C">
      <w:pPr>
        <w:ind w:left="840" w:hanging="420"/>
        <w:jc w:val="both"/>
      </w:pPr>
      <w:r w:rsidRPr="00780A9B">
        <w:t>(   )</w:t>
      </w:r>
      <w:r w:rsidRPr="00780A9B">
        <w:tab/>
        <w:t>Contém igual número de átomos de carbono e hidrogênio.</w:t>
      </w:r>
    </w:p>
    <w:p w:rsidR="00447CBA" w:rsidRPr="00780A9B" w:rsidRDefault="00447CBA" w:rsidP="0048687C">
      <w:pPr>
        <w:ind w:left="840" w:hanging="420"/>
        <w:jc w:val="both"/>
      </w:pPr>
      <w:r w:rsidRPr="00780A9B">
        <w:t>(   )</w:t>
      </w:r>
      <w:r w:rsidRPr="00780A9B">
        <w:tab/>
        <w:t>Por combustão total, forma monóxido de carbono e peróxido de hidrogênio.</w:t>
      </w:r>
    </w:p>
    <w:p w:rsidR="00447CBA" w:rsidRPr="00780A9B" w:rsidRDefault="00447CBA" w:rsidP="0048687C">
      <w:pPr>
        <w:ind w:left="840" w:hanging="420"/>
        <w:jc w:val="both"/>
      </w:pPr>
      <w:r w:rsidRPr="00780A9B">
        <w:t>(   )</w:t>
      </w:r>
      <w:r w:rsidRPr="00780A9B">
        <w:tab/>
        <w:t>Possui, no total, dezessete carbonos secundários e dois carbonos terciários.</w:t>
      </w:r>
    </w:p>
    <w:p w:rsidR="00447CBA" w:rsidRPr="00780A9B" w:rsidRDefault="00447CBA" w:rsidP="0048687C">
      <w:pPr>
        <w:ind w:left="840" w:hanging="420"/>
        <w:jc w:val="both"/>
      </w:pPr>
      <w:r w:rsidRPr="00780A9B">
        <w:t>(   )</w:t>
      </w:r>
      <w:r w:rsidRPr="00780A9B">
        <w:tab/>
        <w:t>Os grupos funcionais são ácido carboxílico, álcool e éster.</w:t>
      </w:r>
    </w:p>
    <w:p w:rsidR="00447CBA" w:rsidRPr="00780A9B" w:rsidRDefault="00447CBA" w:rsidP="0048687C">
      <w:pPr>
        <w:ind w:left="420" w:hanging="420"/>
        <w:jc w:val="both"/>
      </w:pPr>
    </w:p>
    <w:p w:rsidR="00447CBA" w:rsidRPr="00780A9B" w:rsidRDefault="00447CBA" w:rsidP="0048687C">
      <w:pPr>
        <w:ind w:left="420"/>
        <w:jc w:val="both"/>
      </w:pPr>
      <w:r w:rsidRPr="00780A9B">
        <w:t>Assinale a alternativa que contém, de cima para baixo, a sequência correta.</w:t>
      </w:r>
    </w:p>
    <w:p w:rsidR="00447CBA" w:rsidRPr="00780A9B" w:rsidRDefault="00447CBA" w:rsidP="0048687C">
      <w:pPr>
        <w:ind w:left="420" w:hanging="420"/>
        <w:jc w:val="both"/>
      </w:pPr>
    </w:p>
    <w:p w:rsidR="00447CBA" w:rsidRPr="00780A9B" w:rsidRDefault="00447CBA" w:rsidP="0048687C">
      <w:pPr>
        <w:ind w:left="840" w:hanging="420"/>
        <w:jc w:val="both"/>
      </w:pPr>
      <w:r w:rsidRPr="00780A9B">
        <w:t>a)</w:t>
      </w:r>
      <w:r w:rsidRPr="00780A9B">
        <w:tab/>
        <w:t>V, V, V, F, F.</w:t>
      </w:r>
    </w:p>
    <w:p w:rsidR="00447CBA" w:rsidRPr="00780A9B" w:rsidRDefault="00447CBA" w:rsidP="0048687C">
      <w:pPr>
        <w:ind w:left="840" w:hanging="420"/>
        <w:jc w:val="both"/>
      </w:pPr>
      <w:r w:rsidRPr="00780A9B">
        <w:t>b)</w:t>
      </w:r>
      <w:r w:rsidRPr="00780A9B">
        <w:tab/>
        <w:t>V, V, F, F, V.</w:t>
      </w:r>
    </w:p>
    <w:p w:rsidR="00447CBA" w:rsidRPr="00780A9B" w:rsidRDefault="00447CBA" w:rsidP="0048687C">
      <w:pPr>
        <w:ind w:left="840" w:hanging="420"/>
        <w:jc w:val="both"/>
      </w:pPr>
      <w:r w:rsidRPr="00780A9B">
        <w:t>c)</w:t>
      </w:r>
      <w:r w:rsidRPr="00780A9B">
        <w:tab/>
        <w:t>V, F, F, V, F.</w:t>
      </w:r>
    </w:p>
    <w:p w:rsidR="00447CBA" w:rsidRPr="00780A9B" w:rsidRDefault="00447CBA" w:rsidP="0048687C">
      <w:pPr>
        <w:ind w:left="840" w:hanging="420"/>
        <w:jc w:val="both"/>
      </w:pPr>
      <w:r w:rsidRPr="00780A9B">
        <w:t>d)</w:t>
      </w:r>
      <w:r w:rsidRPr="00780A9B">
        <w:tab/>
        <w:t>F, V, F, V, V.</w:t>
      </w:r>
    </w:p>
    <w:p w:rsidR="00447CBA" w:rsidRPr="00780A9B" w:rsidRDefault="00447CBA" w:rsidP="0048687C">
      <w:pPr>
        <w:ind w:left="840" w:hanging="420"/>
        <w:jc w:val="both"/>
      </w:pPr>
      <w:r w:rsidRPr="00780A9B">
        <w:t>e)</w:t>
      </w:r>
      <w:r w:rsidRPr="00780A9B">
        <w:tab/>
        <w:t>F, F, V, F, V.</w:t>
      </w:r>
    </w:p>
    <w:p w:rsidR="00447CBA" w:rsidRDefault="00447CBA" w:rsidP="00447CBA"/>
    <w:p w:rsidR="00447CBA" w:rsidRDefault="00447CBA">
      <w:pPr>
        <w:ind w:left="360" w:hanging="360"/>
        <w:jc w:val="both"/>
      </w:pPr>
      <w:r>
        <w:rPr>
          <w:b/>
          <w:bCs/>
        </w:rPr>
        <w:t xml:space="preserve">Questão 21)    </w:t>
      </w:r>
      <w:r>
        <w:t xml:space="preserve"> </w:t>
      </w:r>
    </w:p>
    <w:p w:rsidR="00447CBA" w:rsidRDefault="00447CBA">
      <w:pPr>
        <w:ind w:left="360"/>
        <w:jc w:val="both"/>
      </w:pPr>
      <w:r>
        <w:t xml:space="preserve">Sobre a molécula do 1-butino (ou but-1-ino), assinale o que for </w:t>
      </w:r>
      <w:r>
        <w:rPr>
          <w:b/>
          <w:bCs/>
        </w:rPr>
        <w:t>correto</w:t>
      </w:r>
      <w:r>
        <w:t>.</w:t>
      </w:r>
    </w:p>
    <w:p w:rsidR="00447CBA" w:rsidRDefault="00447CBA">
      <w:pPr>
        <w:ind w:left="720" w:hanging="360"/>
        <w:jc w:val="both"/>
      </w:pPr>
      <w:r>
        <w:t>a)</w:t>
      </w:r>
      <w:r>
        <w:tab/>
        <w:t>A hibridização do carbono 2 é do tipo sp</w:t>
      </w:r>
      <w:r>
        <w:rPr>
          <w:szCs w:val="14"/>
          <w:vertAlign w:val="superscript"/>
        </w:rPr>
        <w:t>3</w:t>
      </w:r>
      <w:r>
        <w:t>.</w:t>
      </w:r>
    </w:p>
    <w:p w:rsidR="00447CBA" w:rsidRDefault="00447CBA">
      <w:pPr>
        <w:ind w:left="720" w:hanging="360"/>
        <w:jc w:val="both"/>
      </w:pPr>
      <w:r>
        <w:t>b)</w:t>
      </w:r>
      <w:r>
        <w:tab/>
        <w:t>A hibridização do carbono 1 é do tipo sp.</w:t>
      </w:r>
    </w:p>
    <w:p w:rsidR="00447CBA" w:rsidRDefault="00447CBA">
      <w:pPr>
        <w:ind w:left="720" w:hanging="360"/>
        <w:jc w:val="both"/>
      </w:pPr>
      <w:r>
        <w:t>c)</w:t>
      </w:r>
      <w:r>
        <w:tab/>
        <w:t>Entre os carbonos 1 e 2, existem duas ligações sigma.</w:t>
      </w:r>
    </w:p>
    <w:p w:rsidR="00447CBA" w:rsidRDefault="00447CBA">
      <w:pPr>
        <w:ind w:left="720" w:hanging="360"/>
        <w:jc w:val="both"/>
      </w:pPr>
      <w:r>
        <w:t>d)</w:t>
      </w:r>
      <w:r>
        <w:tab/>
        <w:t>Entre os carbonos 3 e 4, o tipo de ligação é covalente do tipo sp</w:t>
      </w:r>
      <w:r>
        <w:rPr>
          <w:szCs w:val="14"/>
          <w:vertAlign w:val="superscript"/>
        </w:rPr>
        <w:t>2</w:t>
      </w:r>
      <w:r>
        <w:t>-sp</w:t>
      </w:r>
      <w:r>
        <w:rPr>
          <w:szCs w:val="14"/>
          <w:vertAlign w:val="superscript"/>
        </w:rPr>
        <w:t>2</w:t>
      </w:r>
      <w:r>
        <w:t>.</w:t>
      </w:r>
    </w:p>
    <w:p w:rsidR="00447CBA" w:rsidRDefault="00447CBA">
      <w:pPr>
        <w:ind w:left="720" w:hanging="360"/>
        <w:jc w:val="both"/>
      </w:pPr>
      <w:r>
        <w:t>e)</w:t>
      </w:r>
      <w:r>
        <w:tab/>
        <w:t>A ligação σ (sigma) H-C do carbono 1 é do tipo s-sp</w:t>
      </w:r>
      <w:r>
        <w:rPr>
          <w:szCs w:val="14"/>
          <w:vertAlign w:val="superscript"/>
        </w:rPr>
        <w:t>2</w:t>
      </w:r>
      <w:r>
        <w:t>.</w:t>
      </w:r>
    </w:p>
    <w:p w:rsidR="00447CBA" w:rsidRDefault="00447CBA" w:rsidP="00447CBA"/>
    <w:p w:rsidR="00447CBA" w:rsidRDefault="00447CBA" w:rsidP="00FA3428">
      <w:pPr>
        <w:ind w:left="360" w:hanging="360"/>
        <w:jc w:val="both"/>
        <w:rPr>
          <w:sz w:val="18"/>
        </w:rPr>
      </w:pPr>
      <w:r>
        <w:rPr>
          <w:b/>
          <w:bCs/>
          <w:sz w:val="18"/>
        </w:rPr>
        <w:t xml:space="preserve">Questão 22)    </w:t>
      </w:r>
      <w:r>
        <w:rPr>
          <w:sz w:val="18"/>
        </w:rPr>
        <w:t xml:space="preserve"> </w:t>
      </w:r>
      <w:r>
        <w:rPr>
          <w:sz w:val="18"/>
        </w:rPr>
        <w:tab/>
      </w:r>
    </w:p>
    <w:p w:rsidR="00447CBA" w:rsidRDefault="00447CBA" w:rsidP="0049791E">
      <w:pPr>
        <w:ind w:left="360"/>
        <w:jc w:val="both"/>
        <w:rPr>
          <w:sz w:val="18"/>
        </w:rPr>
      </w:pPr>
      <w:r>
        <w:rPr>
          <w:sz w:val="18"/>
        </w:rPr>
        <w:t>Dê a nomenclatura dos alcinos abaixo:</w:t>
      </w:r>
    </w:p>
    <w:p w:rsidR="00447CBA" w:rsidRDefault="00447CBA" w:rsidP="0049791E">
      <w:pPr>
        <w:jc w:val="center"/>
        <w:rPr>
          <w:sz w:val="18"/>
        </w:rPr>
      </w:pPr>
      <w:r>
        <w:rPr>
          <w:sz w:val="18"/>
        </w:rPr>
        <w:object w:dxaOrig="3156" w:dyaOrig="922">
          <v:shape id="_x0000_i1044" type="#_x0000_t75" style="width:157.6pt;height:46.2pt" o:ole="">
            <v:imagedata r:id="rId41" o:title=""/>
          </v:shape>
          <o:OLEObject Type="Embed" ProgID="CorelDraw.Graphic.9" ShapeID="_x0000_i1044" DrawAspect="Content" ObjectID="_1646761228" r:id="rId42"/>
        </w:object>
      </w:r>
    </w:p>
    <w:p w:rsidR="00447CBA" w:rsidRDefault="00447CBA" w:rsidP="00447CBA"/>
    <w:p w:rsidR="00447CBA" w:rsidRDefault="00447CBA" w:rsidP="00E35529">
      <w:pPr>
        <w:ind w:left="360" w:hanging="360"/>
        <w:jc w:val="both"/>
        <w:rPr>
          <w:sz w:val="18"/>
        </w:rPr>
      </w:pPr>
      <w:r>
        <w:rPr>
          <w:b/>
          <w:bCs/>
          <w:sz w:val="18"/>
        </w:rPr>
        <w:t xml:space="preserve">Questão 23)    </w:t>
      </w:r>
      <w:r>
        <w:rPr>
          <w:sz w:val="18"/>
        </w:rPr>
        <w:t xml:space="preserve"> </w:t>
      </w:r>
      <w:r>
        <w:rPr>
          <w:sz w:val="18"/>
        </w:rPr>
        <w:tab/>
      </w:r>
    </w:p>
    <w:p w:rsidR="00447CBA" w:rsidRDefault="00447CBA" w:rsidP="00501F3F">
      <w:pPr>
        <w:ind w:left="360"/>
        <w:jc w:val="both"/>
        <w:rPr>
          <w:sz w:val="18"/>
        </w:rPr>
      </w:pPr>
      <w:r>
        <w:rPr>
          <w:sz w:val="18"/>
        </w:rPr>
        <w:lastRenderedPageBreak/>
        <w:t>Dê a nomenclatura dos alcinos abaixo:</w:t>
      </w:r>
    </w:p>
    <w:p w:rsidR="00447CBA" w:rsidRDefault="00447CBA" w:rsidP="00501F3F">
      <w:pPr>
        <w:jc w:val="center"/>
        <w:rPr>
          <w:sz w:val="18"/>
        </w:rPr>
      </w:pPr>
      <w:r>
        <w:rPr>
          <w:sz w:val="18"/>
        </w:rPr>
        <w:object w:dxaOrig="3156" w:dyaOrig="1252">
          <v:shape id="_x0000_i1045" type="#_x0000_t75" style="width:157.6pt;height:62.5pt" o:ole="">
            <v:imagedata r:id="rId43" o:title=""/>
          </v:shape>
          <o:OLEObject Type="Embed" ProgID="CorelDraw.Graphic.9" ShapeID="_x0000_i1045" DrawAspect="Content" ObjectID="_1646761229" r:id="rId44"/>
        </w:object>
      </w:r>
    </w:p>
    <w:p w:rsidR="00447CBA" w:rsidRDefault="00447CBA" w:rsidP="00447CBA"/>
    <w:p w:rsidR="00447CBA" w:rsidRDefault="00447CBA">
      <w:pPr>
        <w:rPr>
          <w:b/>
        </w:rPr>
      </w:pPr>
      <w:r>
        <w:rPr>
          <w:b/>
        </w:rPr>
        <w:t>TEXTO: 1 - Comum à questão: 24</w:t>
      </w:r>
    </w:p>
    <w:p w:rsidR="00447CBA" w:rsidRDefault="00447CBA">
      <w:pPr>
        <w:rPr>
          <w:b/>
        </w:rPr>
      </w:pPr>
      <w:r>
        <w:rPr>
          <w:b/>
        </w:rPr>
        <w:t xml:space="preserve"> </w:t>
      </w:r>
    </w:p>
    <w:p w:rsidR="00447CBA" w:rsidRDefault="00447CBA">
      <w:pPr>
        <w:rPr>
          <w:b/>
        </w:rPr>
      </w:pPr>
    </w:p>
    <w:p w:rsidR="00447CBA" w:rsidRPr="00B861A8" w:rsidRDefault="00447CBA" w:rsidP="002B6A37">
      <w:pPr>
        <w:ind w:left="420"/>
        <w:jc w:val="both"/>
        <w:rPr>
          <w:color w:val="000000"/>
        </w:rPr>
      </w:pPr>
      <w:r w:rsidRPr="00B861A8">
        <w:rPr>
          <w:color w:val="000000"/>
        </w:rPr>
        <w:t>O aquecimento global pode ser considerado como o legado mais duradouro da história da humanidade. Estima-se que os impactos climáticos decorrentes da liberação do dióxido de carbono e de outros gases na atmosfera terrestre provenientes, na sua maior parte, da queima de combustíveis fósseis, vão durar mais do que a existência da civilização humana desde seu aparecimento até os dias de hoje.</w:t>
      </w:r>
    </w:p>
    <w:p w:rsidR="00447CBA" w:rsidRDefault="00447CBA" w:rsidP="00447CBA"/>
    <w:p w:rsidR="00447CBA" w:rsidRDefault="00447CBA">
      <w:pPr>
        <w:rPr>
          <w:b/>
        </w:rPr>
      </w:pPr>
      <w:r>
        <w:rPr>
          <w:b/>
        </w:rPr>
        <w:t xml:space="preserve">Questão 24) </w:t>
      </w:r>
    </w:p>
    <w:p w:rsidR="00447CBA" w:rsidRPr="00B861A8" w:rsidRDefault="00447CBA" w:rsidP="00F32DBA">
      <w:pPr>
        <w:ind w:left="420"/>
        <w:jc w:val="both"/>
        <w:rPr>
          <w:color w:val="000000"/>
        </w:rPr>
      </w:pPr>
      <w:r w:rsidRPr="00B861A8">
        <w:rPr>
          <w:color w:val="000000"/>
        </w:rPr>
        <w:t xml:space="preserve">Um dos combustíveis fósseis mais utilizados pelo homem é o propano, presente no gás liquefeito de petróleo (GLP). A queima completa do propano produz dióxido de carbono e água. </w:t>
      </w:r>
    </w:p>
    <w:p w:rsidR="00447CBA" w:rsidRPr="00B861A8" w:rsidRDefault="00447CBA" w:rsidP="00F32DBA">
      <w:pPr>
        <w:ind w:left="420" w:hanging="420"/>
        <w:jc w:val="both"/>
      </w:pPr>
    </w:p>
    <w:p w:rsidR="00447CBA" w:rsidRPr="00B861A8" w:rsidRDefault="00447CBA" w:rsidP="00F32DBA">
      <w:pPr>
        <w:ind w:left="840" w:hanging="420"/>
        <w:jc w:val="both"/>
        <w:rPr>
          <w:color w:val="000000"/>
        </w:rPr>
      </w:pPr>
      <w:r w:rsidRPr="00B861A8">
        <w:rPr>
          <w:color w:val="000000"/>
        </w:rPr>
        <w:t>a)</w:t>
      </w:r>
      <w:r w:rsidRPr="00B861A8">
        <w:rPr>
          <w:color w:val="000000"/>
        </w:rPr>
        <w:tab/>
        <w:t xml:space="preserve">Escreva a fórmula estrutural do propano e calcule o número de oxidação médio do carbono no propano. </w:t>
      </w:r>
    </w:p>
    <w:p w:rsidR="00447CBA" w:rsidRPr="00B861A8" w:rsidRDefault="00447CBA" w:rsidP="00F32DBA">
      <w:pPr>
        <w:ind w:left="840" w:hanging="420"/>
        <w:jc w:val="both"/>
        <w:rPr>
          <w:color w:val="000000"/>
        </w:rPr>
      </w:pPr>
      <w:r w:rsidRPr="00B861A8">
        <w:rPr>
          <w:color w:val="000000"/>
        </w:rPr>
        <w:t>b)</w:t>
      </w:r>
      <w:r w:rsidRPr="00B861A8">
        <w:rPr>
          <w:color w:val="000000"/>
        </w:rPr>
        <w:tab/>
        <w:t>Apresente a geometria da molécula do dióxido de carbono. Justifique sua resposta.</w:t>
      </w:r>
    </w:p>
    <w:p w:rsidR="00447CBA" w:rsidRDefault="00447CBA" w:rsidP="00447CBA"/>
    <w:p w:rsidR="00447CBA" w:rsidRDefault="00447CBA">
      <w:pPr>
        <w:rPr>
          <w:b/>
        </w:rPr>
      </w:pPr>
      <w:r>
        <w:rPr>
          <w:b/>
        </w:rPr>
        <w:t>TEXTO: 2 - Comum à questão: 25</w:t>
      </w:r>
    </w:p>
    <w:p w:rsidR="00447CBA" w:rsidRDefault="00447CBA">
      <w:pPr>
        <w:rPr>
          <w:b/>
        </w:rPr>
      </w:pPr>
      <w:r>
        <w:rPr>
          <w:b/>
        </w:rPr>
        <w:t xml:space="preserve"> </w:t>
      </w:r>
    </w:p>
    <w:p w:rsidR="00447CBA" w:rsidRDefault="00447CBA">
      <w:pPr>
        <w:rPr>
          <w:b/>
        </w:rPr>
      </w:pPr>
      <w:r>
        <w:rPr>
          <w:b/>
        </w:rPr>
        <w:t xml:space="preserve">  </w:t>
      </w:r>
    </w:p>
    <w:p w:rsidR="00447CBA" w:rsidRPr="004F34BF" w:rsidRDefault="00447CBA" w:rsidP="00DD3539">
      <w:pPr>
        <w:ind w:left="420"/>
        <w:jc w:val="both"/>
      </w:pPr>
      <w:r w:rsidRPr="004F34BF">
        <w:t>Em 2012, o inverno foi uma estação muito seca, em que a umidade relativa do ar esteve várias vezes abaixo do índice recomendado pela OMS, Organização Mundial de Saúde. Por isso, recomendou-se que as práticas esportivas fossem realizadas pela manhã e suspensas no período da tarde, quando a situação era mais grave. Entre outros problemas, houve também o acúmulo de poluentes atmosféricos, como observado na tabela a seguir.</w:t>
      </w:r>
    </w:p>
    <w:p w:rsidR="00447CBA" w:rsidRPr="004F34BF" w:rsidRDefault="00447CBA" w:rsidP="00DD3539">
      <w:pPr>
        <w:ind w:left="420" w:hanging="420"/>
        <w:jc w:val="both"/>
      </w:pPr>
    </w:p>
    <w:p w:rsidR="00447CBA" w:rsidRPr="004F34BF" w:rsidRDefault="00447CBA" w:rsidP="00DD3539">
      <w:pPr>
        <w:ind w:left="420" w:hanging="420"/>
        <w:jc w:val="both"/>
      </w:pPr>
    </w:p>
    <w:p w:rsidR="00447CBA" w:rsidRPr="004F34BF" w:rsidRDefault="00447CBA" w:rsidP="00DD3539">
      <w:pPr>
        <w:jc w:val="center"/>
      </w:pPr>
      <w:r w:rsidRPr="004F34BF">
        <w:pict>
          <v:shape id="_x0000_i1046" type="#_x0000_t75" style="width:224.85pt;height:182.05pt">
            <v:imagedata r:id="rId45" o:title="" gain="79922f" blacklevel="-1966f" grayscale="t"/>
          </v:shape>
        </w:pict>
      </w:r>
    </w:p>
    <w:p w:rsidR="00447CBA" w:rsidRPr="004F34BF" w:rsidRDefault="00447CBA" w:rsidP="00DD3539">
      <w:pPr>
        <w:ind w:left="420" w:hanging="420"/>
        <w:jc w:val="right"/>
      </w:pPr>
      <w:r w:rsidRPr="004F34BF">
        <w:t xml:space="preserve">(educar.sc.usp.br/licenciatura/2003/ee/PoluentesAtmosfericos.htm </w:t>
      </w:r>
      <w:r>
        <w:br/>
      </w:r>
      <w:r w:rsidRPr="004F34BF">
        <w:t>Acesso em: 11.10.2012. Adaptado.)</w:t>
      </w:r>
    </w:p>
    <w:p w:rsidR="00447CBA" w:rsidRDefault="00447CBA" w:rsidP="00447CBA"/>
    <w:p w:rsidR="00447CBA" w:rsidRDefault="00447CBA">
      <w:pPr>
        <w:rPr>
          <w:b/>
        </w:rPr>
      </w:pPr>
      <w:r>
        <w:rPr>
          <w:b/>
        </w:rPr>
        <w:t xml:space="preserve">Questão 25)   </w:t>
      </w:r>
    </w:p>
    <w:p w:rsidR="00447CBA" w:rsidRPr="004F34BF" w:rsidRDefault="00447CBA" w:rsidP="0076742A">
      <w:pPr>
        <w:ind w:left="420"/>
        <w:jc w:val="both"/>
      </w:pPr>
      <w:r w:rsidRPr="004F34BF">
        <w:t>Os compostos orgânicos mencionados apresentam, respectivamente, as fórmulas estruturais:</w:t>
      </w:r>
    </w:p>
    <w:p w:rsidR="00447CBA" w:rsidRPr="004F34BF" w:rsidRDefault="00447CBA" w:rsidP="0076742A">
      <w:pPr>
        <w:ind w:left="420" w:hanging="420"/>
        <w:jc w:val="both"/>
      </w:pPr>
    </w:p>
    <w:p w:rsidR="00447CBA" w:rsidRPr="004F34BF" w:rsidRDefault="00447CBA" w:rsidP="0076742A">
      <w:pPr>
        <w:ind w:left="840" w:hanging="420"/>
        <w:jc w:val="both"/>
        <w:rPr>
          <w:vertAlign w:val="subscript"/>
          <w:lang w:val="en-US"/>
        </w:rPr>
      </w:pPr>
      <w:r w:rsidRPr="004F34BF">
        <w:rPr>
          <w:lang w:val="en-US"/>
        </w:rPr>
        <w:t>a)</w:t>
      </w:r>
      <w:r w:rsidRPr="004F34BF">
        <w:rPr>
          <w:lang w:val="en-US"/>
        </w:rPr>
        <w:tab/>
        <w:t>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>C – CH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 xml:space="preserve"> ; 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>C =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>;  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>C –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 xml:space="preserve"> – CH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>; 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>C –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 xml:space="preserve">  –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 xml:space="preserve"> –CH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>; HC = CH; 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>C –CH</w:t>
      </w:r>
      <w:r w:rsidRPr="004F34BF">
        <w:rPr>
          <w:vertAlign w:val="subscript"/>
          <w:lang w:val="en-US"/>
        </w:rPr>
        <w:t xml:space="preserve">2 </w:t>
      </w:r>
      <w:r w:rsidRPr="004F34BF">
        <w:rPr>
          <w:lang w:val="en-US"/>
        </w:rPr>
        <w:t>–CH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 xml:space="preserve">  –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 xml:space="preserve"> – CH</w:t>
      </w:r>
      <w:r w:rsidRPr="004F34BF">
        <w:rPr>
          <w:vertAlign w:val="subscript"/>
          <w:lang w:val="en-US"/>
        </w:rPr>
        <w:t>3</w:t>
      </w:r>
    </w:p>
    <w:p w:rsidR="00447CBA" w:rsidRPr="004F34BF" w:rsidRDefault="00447CBA" w:rsidP="0076742A">
      <w:pPr>
        <w:ind w:left="840" w:hanging="420"/>
        <w:jc w:val="both"/>
        <w:rPr>
          <w:lang w:val="en-US"/>
        </w:rPr>
      </w:pPr>
      <w:r w:rsidRPr="004F34BF">
        <w:rPr>
          <w:lang w:val="en-US"/>
        </w:rPr>
        <w:t>b)</w:t>
      </w:r>
      <w:r w:rsidRPr="004F34BF">
        <w:rPr>
          <w:lang w:val="en-US"/>
        </w:rPr>
        <w:tab/>
        <w:t>CH</w:t>
      </w:r>
      <w:r w:rsidRPr="004F34BF">
        <w:rPr>
          <w:vertAlign w:val="subscript"/>
          <w:lang w:val="en-US"/>
        </w:rPr>
        <w:t>4</w:t>
      </w:r>
      <w:r w:rsidRPr="004F34BF">
        <w:rPr>
          <w:lang w:val="en-US"/>
        </w:rPr>
        <w:t>; 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>C =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>; 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>C –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 xml:space="preserve"> – CH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>; 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>C –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 xml:space="preserve">  –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 xml:space="preserve"> – CH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>; HC CH; 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>C – 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 xml:space="preserve">  –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 xml:space="preserve">  – CH</w:t>
      </w:r>
      <w:r w:rsidRPr="004F34BF">
        <w:rPr>
          <w:vertAlign w:val="subscript"/>
          <w:lang w:val="en-US"/>
        </w:rPr>
        <w:t xml:space="preserve">2 </w:t>
      </w:r>
      <w:r w:rsidRPr="004F34BF">
        <w:rPr>
          <w:lang w:val="en-US"/>
        </w:rPr>
        <w:t xml:space="preserve"> – CH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>.</w:t>
      </w:r>
    </w:p>
    <w:p w:rsidR="00447CBA" w:rsidRPr="004F34BF" w:rsidRDefault="00447CBA" w:rsidP="0076742A">
      <w:pPr>
        <w:ind w:left="840" w:hanging="420"/>
        <w:jc w:val="both"/>
        <w:rPr>
          <w:vertAlign w:val="subscript"/>
          <w:lang w:val="en-US"/>
        </w:rPr>
      </w:pPr>
      <w:r w:rsidRPr="004F34BF">
        <w:rPr>
          <w:lang w:val="en-US"/>
        </w:rPr>
        <w:t>c)</w:t>
      </w:r>
      <w:r w:rsidRPr="004F34BF">
        <w:rPr>
          <w:lang w:val="en-US"/>
        </w:rPr>
        <w:tab/>
        <w:t>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>C – CH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>; HC = CH; 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>C –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 xml:space="preserve">  –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 xml:space="preserve">  – CH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>; 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>C –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 xml:space="preserve"> – CH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>; 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>C =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>; 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>C –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 xml:space="preserve"> –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 xml:space="preserve"> –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 xml:space="preserve"> –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 xml:space="preserve"> – CH</w:t>
      </w:r>
      <w:r w:rsidRPr="004F34BF">
        <w:rPr>
          <w:vertAlign w:val="subscript"/>
          <w:lang w:val="en-US"/>
        </w:rPr>
        <w:t>3.</w:t>
      </w:r>
    </w:p>
    <w:p w:rsidR="00447CBA" w:rsidRPr="004F34BF" w:rsidRDefault="00447CBA" w:rsidP="0076742A">
      <w:pPr>
        <w:ind w:left="840" w:hanging="420"/>
        <w:jc w:val="both"/>
        <w:rPr>
          <w:lang w:val="en-US"/>
        </w:rPr>
      </w:pPr>
      <w:r w:rsidRPr="004F34BF">
        <w:rPr>
          <w:lang w:val="en-US"/>
        </w:rPr>
        <w:t>d)</w:t>
      </w:r>
      <w:r w:rsidRPr="004F34BF">
        <w:rPr>
          <w:lang w:val="en-US"/>
        </w:rPr>
        <w:tab/>
        <w:t>CH</w:t>
      </w:r>
      <w:r w:rsidRPr="004F34BF">
        <w:rPr>
          <w:vertAlign w:val="subscript"/>
          <w:lang w:val="en-US"/>
        </w:rPr>
        <w:t>4</w:t>
      </w:r>
      <w:r w:rsidRPr="004F34BF">
        <w:rPr>
          <w:lang w:val="en-US"/>
        </w:rPr>
        <w:t>; 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>C =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>; 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>C –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 xml:space="preserve"> –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 xml:space="preserve"> – CH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>; 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>C –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 xml:space="preserve"> – CH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>; HC = CH; 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>C –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 xml:space="preserve"> –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 xml:space="preserve"> –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>–CH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>.</w:t>
      </w:r>
    </w:p>
    <w:p w:rsidR="00447CBA" w:rsidRPr="004F34BF" w:rsidRDefault="00447CBA" w:rsidP="0076742A">
      <w:pPr>
        <w:ind w:left="840" w:hanging="420"/>
        <w:jc w:val="both"/>
        <w:rPr>
          <w:lang w:val="en-US"/>
        </w:rPr>
      </w:pPr>
      <w:r w:rsidRPr="004F34BF">
        <w:rPr>
          <w:lang w:val="en-US"/>
        </w:rPr>
        <w:t>e)</w:t>
      </w:r>
      <w:r w:rsidRPr="004F34BF">
        <w:rPr>
          <w:lang w:val="en-US"/>
        </w:rPr>
        <w:tab/>
        <w:t>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>C – CH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>; HC = CH; 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>C –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 xml:space="preserve"> – CH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>; 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>C –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 xml:space="preserve"> –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 xml:space="preserve"> – CH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>; 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>C =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>; H</w:t>
      </w:r>
      <w:r w:rsidRPr="004F34BF">
        <w:rPr>
          <w:vertAlign w:val="subscript"/>
          <w:lang w:val="en-US"/>
        </w:rPr>
        <w:t>3</w:t>
      </w:r>
      <w:r w:rsidRPr="004F34BF">
        <w:rPr>
          <w:lang w:val="en-US"/>
        </w:rPr>
        <w:t>C –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 xml:space="preserve"> –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 xml:space="preserve"> –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 xml:space="preserve"> – CH</w:t>
      </w:r>
      <w:r w:rsidRPr="004F34BF">
        <w:rPr>
          <w:vertAlign w:val="subscript"/>
          <w:lang w:val="en-US"/>
        </w:rPr>
        <w:t>2</w:t>
      </w:r>
      <w:r w:rsidRPr="004F34BF">
        <w:rPr>
          <w:lang w:val="en-US"/>
        </w:rPr>
        <w:t xml:space="preserve"> –CH</w:t>
      </w:r>
      <w:r w:rsidRPr="004F34BF">
        <w:rPr>
          <w:vertAlign w:val="subscript"/>
          <w:lang w:val="en-US"/>
        </w:rPr>
        <w:t xml:space="preserve">3 </w:t>
      </w:r>
      <w:r w:rsidRPr="004F34BF">
        <w:rPr>
          <w:lang w:val="en-US"/>
        </w:rPr>
        <w:t>.</w:t>
      </w:r>
    </w:p>
    <w:p w:rsidR="00447CBA" w:rsidRDefault="00447CBA" w:rsidP="00447CBA"/>
    <w:p w:rsidR="00447CBA" w:rsidRDefault="00447CBA" w:rsidP="00447CBA">
      <w:bookmarkStart w:id="2" w:name="_GoBack"/>
      <w:bookmarkEnd w:id="2"/>
    </w:p>
    <w:sectPr w:rsidR="00447CBA" w:rsidSect="00D275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BA"/>
    <w:rsid w:val="00447CBA"/>
    <w:rsid w:val="0088723E"/>
    <w:rsid w:val="00F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20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png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png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2429</Words>
  <Characters>13122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 Romulo</dc:creator>
  <cp:lastModifiedBy>Professor Romulo</cp:lastModifiedBy>
  <cp:revision>2</cp:revision>
  <dcterms:created xsi:type="dcterms:W3CDTF">2020-03-26T23:53:00Z</dcterms:created>
  <dcterms:modified xsi:type="dcterms:W3CDTF">2020-03-26T23:53:00Z</dcterms:modified>
</cp:coreProperties>
</file>